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03" w:rsidRDefault="00916D03" w:rsidP="00A12BA3">
      <w:pPr>
        <w:shd w:val="clear" w:color="auto" w:fill="FFFFFF"/>
        <w:spacing w:before="240" w:after="240" w:line="270" w:lineRule="atLeast"/>
        <w:ind w:left="600"/>
        <w:jc w:val="center"/>
        <w:rPr>
          <w:rFonts w:ascii="Times New Roman" w:hAnsi="Times New Roman" w:cs="Times New Roman"/>
          <w:sz w:val="26"/>
          <w:szCs w:val="26"/>
        </w:rPr>
      </w:pPr>
      <w:r w:rsidRPr="009C1E3A">
        <w:rPr>
          <w:rFonts w:ascii="Times New Roman" w:hAnsi="Times New Roman" w:cs="Times New Roman"/>
          <w:sz w:val="26"/>
          <w:szCs w:val="26"/>
        </w:rPr>
        <w:t xml:space="preserve">Правила оказания платных образовательных услуг, </w:t>
      </w:r>
      <w:proofErr w:type="gramStart"/>
      <w:r w:rsidRPr="009C1E3A">
        <w:rPr>
          <w:rFonts w:ascii="Times New Roman" w:hAnsi="Times New Roman" w:cs="Times New Roman"/>
          <w:sz w:val="26"/>
          <w:szCs w:val="26"/>
        </w:rPr>
        <w:t>утвержденными</w:t>
      </w:r>
      <w:proofErr w:type="gramEnd"/>
      <w:r w:rsidRPr="009C1E3A">
        <w:rPr>
          <w:rFonts w:ascii="Times New Roman" w:hAnsi="Times New Roman" w:cs="Times New Roman"/>
          <w:sz w:val="26"/>
          <w:szCs w:val="26"/>
        </w:rPr>
        <w:t xml:space="preserve"> постановлением Правительства Российской Федерации от 15 августа 2013 года №706 « Об утверждении Правил оказания платных образовательных услуг».</w:t>
      </w:r>
    </w:p>
    <w:p w:rsidR="00A12BA3" w:rsidRPr="00A12BA3" w:rsidRDefault="00916D03" w:rsidP="00A12BA3">
      <w:pPr>
        <w:shd w:val="clear" w:color="auto" w:fill="FFFFFF"/>
        <w:spacing w:before="240" w:after="240" w:line="270" w:lineRule="atLeast"/>
        <w:ind w:left="600"/>
        <w:jc w:val="center"/>
        <w:rPr>
          <w:rFonts w:ascii="Arial" w:eastAsia="Times New Roman" w:hAnsi="Arial" w:cs="Arial"/>
          <w:color w:val="373737"/>
          <w:sz w:val="21"/>
          <w:szCs w:val="21"/>
          <w:lang w:eastAsia="ru-RU"/>
        </w:rPr>
      </w:pPr>
      <w:r w:rsidRPr="009C1E3A">
        <w:rPr>
          <w:rFonts w:ascii="Times New Roman" w:hAnsi="Times New Roman" w:cs="Times New Roman"/>
          <w:sz w:val="26"/>
          <w:szCs w:val="26"/>
        </w:rPr>
        <w:t xml:space="preserve"> </w:t>
      </w:r>
      <w:r w:rsidR="00A12BA3" w:rsidRPr="00A12BA3">
        <w:rPr>
          <w:rFonts w:ascii="Arial" w:eastAsia="Times New Roman" w:hAnsi="Arial" w:cs="Arial"/>
          <w:b/>
          <w:bCs/>
          <w:color w:val="373737"/>
          <w:sz w:val="21"/>
          <w:szCs w:val="21"/>
          <w:lang w:eastAsia="ru-RU"/>
        </w:rPr>
        <w:t>I. Общие положения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2. Понятия, используемые в настоящих Правилах:</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A12BA3">
        <w:rPr>
          <w:rFonts w:ascii="Arial" w:eastAsia="Times New Roman" w:hAnsi="Arial" w:cs="Arial"/>
          <w:color w:val="373737"/>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12BA3">
        <w:rPr>
          <w:rFonts w:ascii="Arial" w:eastAsia="Times New Roman" w:hAnsi="Arial" w:cs="Arial"/>
          <w:color w:val="373737"/>
          <w:sz w:val="21"/>
          <w:szCs w:val="21"/>
          <w:lang w:eastAsia="ru-RU"/>
        </w:rPr>
        <w:t xml:space="preserve"> </w:t>
      </w:r>
      <w:proofErr w:type="gramStart"/>
      <w:r w:rsidRPr="00A12BA3">
        <w:rPr>
          <w:rFonts w:ascii="Arial" w:eastAsia="Times New Roman" w:hAnsi="Arial" w:cs="Arial"/>
          <w:color w:val="373737"/>
          <w:sz w:val="21"/>
          <w:szCs w:val="21"/>
          <w:lang w:eastAsia="ru-RU"/>
        </w:rPr>
        <w:t>объеме</w:t>
      </w:r>
      <w:proofErr w:type="gramEnd"/>
      <w:r w:rsidRPr="00A12BA3">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 xml:space="preserve">4. </w:t>
      </w:r>
      <w:proofErr w:type="gramStart"/>
      <w:r w:rsidRPr="00A12BA3">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12BA3" w:rsidRPr="00A12BA3" w:rsidRDefault="00A12BA3" w:rsidP="00A12BA3">
      <w:pPr>
        <w:shd w:val="clear" w:color="auto" w:fill="FFFFFF"/>
        <w:spacing w:before="240" w:after="240" w:line="270" w:lineRule="atLeast"/>
        <w:ind w:left="600"/>
        <w:jc w:val="center"/>
        <w:rPr>
          <w:rFonts w:ascii="Arial" w:eastAsia="Times New Roman" w:hAnsi="Arial" w:cs="Arial"/>
          <w:color w:val="373737"/>
          <w:sz w:val="21"/>
          <w:szCs w:val="21"/>
          <w:lang w:eastAsia="ru-RU"/>
        </w:rPr>
      </w:pPr>
      <w:r w:rsidRPr="00A12BA3">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A12BA3">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б) место нахождения или место жительства исполнителя;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г) место нахождения или место жительства заказчика;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spellStart"/>
      <w:proofErr w:type="gramStart"/>
      <w:r w:rsidRPr="00A12BA3">
        <w:rPr>
          <w:rFonts w:ascii="Arial" w:eastAsia="Times New Roman" w:hAnsi="Arial" w:cs="Arial"/>
          <w:color w:val="373737"/>
          <w:sz w:val="21"/>
          <w:szCs w:val="21"/>
          <w:lang w:eastAsia="ru-RU"/>
        </w:rPr>
        <w:t>д</w:t>
      </w:r>
      <w:proofErr w:type="spellEnd"/>
      <w:r w:rsidRPr="00A12BA3">
        <w:rPr>
          <w:rFonts w:ascii="Arial" w:eastAsia="Times New Roman" w:hAnsi="Arial" w:cs="Arial"/>
          <w:color w:val="373737"/>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12BA3">
        <w:rPr>
          <w:rFonts w:ascii="Arial" w:eastAsia="Times New Roman" w:hAnsi="Arial" w:cs="Arial"/>
          <w:color w:val="373737"/>
          <w:sz w:val="21"/>
          <w:szCs w:val="21"/>
          <w:lang w:eastAsia="ru-RU"/>
        </w:rPr>
        <w:t>услуг</w:t>
      </w:r>
      <w:proofErr w:type="gramEnd"/>
      <w:r w:rsidRPr="00A12BA3">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spellStart"/>
      <w:r w:rsidRPr="00A12BA3">
        <w:rPr>
          <w:rFonts w:ascii="Arial" w:eastAsia="Times New Roman" w:hAnsi="Arial" w:cs="Arial"/>
          <w:color w:val="373737"/>
          <w:sz w:val="21"/>
          <w:szCs w:val="21"/>
          <w:lang w:eastAsia="ru-RU"/>
        </w:rPr>
        <w:t>з</w:t>
      </w:r>
      <w:proofErr w:type="spellEnd"/>
      <w:r w:rsidRPr="00A12BA3">
        <w:rPr>
          <w:rFonts w:ascii="Arial" w:eastAsia="Times New Roman" w:hAnsi="Arial" w:cs="Arial"/>
          <w:color w:val="373737"/>
          <w:sz w:val="21"/>
          <w:szCs w:val="21"/>
          <w:lang w:eastAsia="ru-RU"/>
        </w:rPr>
        <w:t>) полная стоимость образовательных услуг, порядок их оплаты;</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л) форма обучения;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spellStart"/>
      <w:r w:rsidRPr="00A12BA3">
        <w:rPr>
          <w:rFonts w:ascii="Arial" w:eastAsia="Times New Roman" w:hAnsi="Arial" w:cs="Arial"/>
          <w:color w:val="373737"/>
          <w:sz w:val="21"/>
          <w:szCs w:val="21"/>
          <w:lang w:eastAsia="ru-RU"/>
        </w:rPr>
        <w:t>н</w:t>
      </w:r>
      <w:proofErr w:type="spellEnd"/>
      <w:r w:rsidRPr="00A12BA3">
        <w:rPr>
          <w:rFonts w:ascii="Arial" w:eastAsia="Times New Roman" w:hAnsi="Arial" w:cs="Arial"/>
          <w:color w:val="373737"/>
          <w:sz w:val="21"/>
          <w:szCs w:val="21"/>
          <w:lang w:eastAsia="ru-RU"/>
        </w:rPr>
        <w:t xml:space="preserve">) вид документа (при наличии), выдаваемого </w:t>
      </w:r>
      <w:proofErr w:type="gramStart"/>
      <w:r w:rsidRPr="00A12BA3">
        <w:rPr>
          <w:rFonts w:ascii="Arial" w:eastAsia="Times New Roman" w:hAnsi="Arial" w:cs="Arial"/>
          <w:color w:val="373737"/>
          <w:sz w:val="21"/>
          <w:szCs w:val="21"/>
          <w:lang w:eastAsia="ru-RU"/>
        </w:rPr>
        <w:t>обучающемуся</w:t>
      </w:r>
      <w:proofErr w:type="gramEnd"/>
      <w:r w:rsidRPr="00A12BA3">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о) порядок изменения и расторжения договора;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spellStart"/>
      <w:r w:rsidRPr="00A12BA3">
        <w:rPr>
          <w:rFonts w:ascii="Arial" w:eastAsia="Times New Roman" w:hAnsi="Arial" w:cs="Arial"/>
          <w:color w:val="373737"/>
          <w:sz w:val="21"/>
          <w:szCs w:val="21"/>
          <w:lang w:eastAsia="ru-RU"/>
        </w:rPr>
        <w:t>п</w:t>
      </w:r>
      <w:proofErr w:type="spellEnd"/>
      <w:r w:rsidRPr="00A12BA3">
        <w:rPr>
          <w:rFonts w:ascii="Arial" w:eastAsia="Times New Roman" w:hAnsi="Arial" w:cs="Arial"/>
          <w:color w:val="373737"/>
          <w:sz w:val="21"/>
          <w:szCs w:val="21"/>
          <w:lang w:eastAsia="ru-RU"/>
        </w:rPr>
        <w:t>) другие необходимые сведения, связанные со спецификой оказываемых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12BA3" w:rsidRPr="00A12BA3" w:rsidRDefault="00A12BA3" w:rsidP="00A12BA3">
      <w:pPr>
        <w:shd w:val="clear" w:color="auto" w:fill="FFFFFF"/>
        <w:spacing w:before="240" w:after="240" w:line="270" w:lineRule="atLeast"/>
        <w:ind w:left="600"/>
        <w:jc w:val="center"/>
        <w:rPr>
          <w:rFonts w:ascii="Arial" w:eastAsia="Times New Roman" w:hAnsi="Arial" w:cs="Arial"/>
          <w:color w:val="373737"/>
          <w:sz w:val="21"/>
          <w:szCs w:val="21"/>
          <w:lang w:eastAsia="ru-RU"/>
        </w:rPr>
      </w:pPr>
      <w:r w:rsidRPr="00A12BA3">
        <w:rPr>
          <w:rFonts w:ascii="Arial" w:eastAsia="Times New Roman" w:hAnsi="Arial" w:cs="Arial"/>
          <w:b/>
          <w:bCs/>
          <w:color w:val="373737"/>
          <w:sz w:val="21"/>
          <w:szCs w:val="21"/>
          <w:lang w:eastAsia="ru-RU"/>
        </w:rPr>
        <w:t>III. Ответственность исполнителя и заказчика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а) безвозмездного оказания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lastRenderedPageBreak/>
        <w:t>б) соразмерного уменьшения стоимости оказанных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г) расторгнуть договор.</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 xml:space="preserve">21. По инициативе исполнителя </w:t>
      </w:r>
      <w:proofErr w:type="gramStart"/>
      <w:r w:rsidRPr="00A12BA3">
        <w:rPr>
          <w:rFonts w:ascii="Arial" w:eastAsia="Times New Roman" w:hAnsi="Arial" w:cs="Arial"/>
          <w:color w:val="373737"/>
          <w:sz w:val="21"/>
          <w:szCs w:val="21"/>
          <w:lang w:eastAsia="ru-RU"/>
        </w:rPr>
        <w:t>договор</w:t>
      </w:r>
      <w:proofErr w:type="gramEnd"/>
      <w:r w:rsidRPr="00A12BA3">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 xml:space="preserve">а) применение к </w:t>
      </w:r>
      <w:proofErr w:type="gramStart"/>
      <w:r w:rsidRPr="00A12BA3">
        <w:rPr>
          <w:rFonts w:ascii="Arial" w:eastAsia="Times New Roman" w:hAnsi="Arial" w:cs="Arial"/>
          <w:color w:val="373737"/>
          <w:sz w:val="21"/>
          <w:szCs w:val="21"/>
          <w:lang w:eastAsia="ru-RU"/>
        </w:rPr>
        <w:t>обучающемуся</w:t>
      </w:r>
      <w:proofErr w:type="gramEnd"/>
      <w:r w:rsidRPr="00A12BA3">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 xml:space="preserve">б) невыполнение </w:t>
      </w:r>
      <w:proofErr w:type="gramStart"/>
      <w:r w:rsidRPr="00A12BA3">
        <w:rPr>
          <w:rFonts w:ascii="Arial" w:eastAsia="Times New Roman" w:hAnsi="Arial" w:cs="Arial"/>
          <w:color w:val="373737"/>
          <w:sz w:val="21"/>
          <w:szCs w:val="21"/>
          <w:lang w:eastAsia="ru-RU"/>
        </w:rPr>
        <w:t>обучающимся</w:t>
      </w:r>
      <w:proofErr w:type="gramEnd"/>
      <w:r w:rsidRPr="00A12BA3">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r w:rsidRPr="00A12BA3">
        <w:rPr>
          <w:rFonts w:ascii="Arial" w:eastAsia="Times New Roman" w:hAnsi="Arial" w:cs="Arial"/>
          <w:color w:val="373737"/>
          <w:sz w:val="21"/>
          <w:szCs w:val="21"/>
          <w:lang w:eastAsia="ru-RU"/>
        </w:rPr>
        <w:t>г) просрочка оплаты стоимости платных образовательных услуг;</w:t>
      </w:r>
    </w:p>
    <w:p w:rsidR="00A12BA3" w:rsidRPr="00A12BA3" w:rsidRDefault="00A12BA3" w:rsidP="00A12BA3">
      <w:pPr>
        <w:shd w:val="clear" w:color="auto" w:fill="FFFFFF"/>
        <w:spacing w:before="240" w:after="240" w:line="270" w:lineRule="atLeast"/>
        <w:ind w:left="600"/>
        <w:rPr>
          <w:rFonts w:ascii="Arial" w:eastAsia="Times New Roman" w:hAnsi="Arial" w:cs="Arial"/>
          <w:color w:val="373737"/>
          <w:sz w:val="21"/>
          <w:szCs w:val="21"/>
          <w:lang w:eastAsia="ru-RU"/>
        </w:rPr>
      </w:pPr>
      <w:proofErr w:type="spellStart"/>
      <w:r w:rsidRPr="00A12BA3">
        <w:rPr>
          <w:rFonts w:ascii="Arial" w:eastAsia="Times New Roman" w:hAnsi="Arial" w:cs="Arial"/>
          <w:color w:val="373737"/>
          <w:sz w:val="21"/>
          <w:szCs w:val="21"/>
          <w:lang w:eastAsia="ru-RU"/>
        </w:rPr>
        <w:t>д</w:t>
      </w:r>
      <w:proofErr w:type="spellEnd"/>
      <w:r w:rsidRPr="00A12BA3">
        <w:rPr>
          <w:rFonts w:ascii="Arial" w:eastAsia="Times New Roman" w:hAnsi="Arial" w:cs="Arial"/>
          <w:color w:val="373737"/>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471D" w:rsidRDefault="0026471D"/>
    <w:sectPr w:rsidR="0026471D" w:rsidSect="00264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BA3"/>
    <w:rsid w:val="0026471D"/>
    <w:rsid w:val="0066307A"/>
    <w:rsid w:val="00916D03"/>
    <w:rsid w:val="00A12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1D"/>
  </w:style>
  <w:style w:type="paragraph" w:styleId="4">
    <w:name w:val="heading 4"/>
    <w:basedOn w:val="a"/>
    <w:link w:val="40"/>
    <w:uiPriority w:val="9"/>
    <w:qFormat/>
    <w:rsid w:val="00A12B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2BA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9407965">
      <w:bodyDiv w:val="1"/>
      <w:marLeft w:val="0"/>
      <w:marRight w:val="0"/>
      <w:marTop w:val="0"/>
      <w:marBottom w:val="0"/>
      <w:divBdr>
        <w:top w:val="none" w:sz="0" w:space="0" w:color="auto"/>
        <w:left w:val="none" w:sz="0" w:space="0" w:color="auto"/>
        <w:bottom w:val="none" w:sz="0" w:space="0" w:color="auto"/>
        <w:right w:val="none" w:sz="0" w:space="0" w:color="auto"/>
      </w:divBdr>
      <w:divsChild>
        <w:div w:id="97414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8893</Characters>
  <Application>Microsoft Office Word</Application>
  <DocSecurity>0</DocSecurity>
  <Lines>74</Lines>
  <Paragraphs>20</Paragraphs>
  <ScaleCrop>false</ScaleCrop>
  <Company>RePack by SPecialiST</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2013-11-13T11:02:00Z</dcterms:created>
  <dcterms:modified xsi:type="dcterms:W3CDTF">2013-11-13T11:24:00Z</dcterms:modified>
</cp:coreProperties>
</file>