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8307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МБОУ"Сойгинская СШ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Приходько Л.А.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б/п</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Суздалева М.Я.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2392879)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п. Сойга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830710" w:id="5"/>
    <w:p>
      <w:pPr>
        <w:sectPr>
          <w:pgSz w:w="11906" w:h="16383" w:orient="portrait"/>
        </w:sectPr>
      </w:pPr>
    </w:p>
    <w:bookmarkEnd w:id="5"/>
    <w:bookmarkEnd w:id="0"/>
    <w:bookmarkStart w:name="block-178307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830712" w:id="8"/>
    <w:p>
      <w:pPr>
        <w:sectPr>
          <w:pgSz w:w="11906" w:h="16383" w:orient="portrait"/>
        </w:sectPr>
      </w:pPr>
    </w:p>
    <w:bookmarkEnd w:id="8"/>
    <w:bookmarkEnd w:id="6"/>
    <w:bookmarkStart w:name="block-1783070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7830705" w:id="10"/>
    <w:p>
      <w:pPr>
        <w:sectPr>
          <w:pgSz w:w="11906" w:h="16383" w:orient="portrait"/>
        </w:sectPr>
      </w:pPr>
    </w:p>
    <w:bookmarkEnd w:id="10"/>
    <w:bookmarkEnd w:id="9"/>
    <w:bookmarkStart w:name="block-1783070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7830706" w:id="12"/>
    <w:p>
      <w:pPr>
        <w:sectPr>
          <w:pgSz w:w="11906" w:h="16383" w:orient="portrait"/>
        </w:sectPr>
      </w:pPr>
    </w:p>
    <w:bookmarkEnd w:id="12"/>
    <w:bookmarkEnd w:id="11"/>
    <w:bookmarkStart w:name="block-1783070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7830707" w:id="14"/>
    <w:p>
      <w:pPr>
        <w:sectPr>
          <w:pgSz w:w="16383" w:h="11906" w:orient="landscape"/>
        </w:sectPr>
      </w:pPr>
    </w:p>
    <w:bookmarkEnd w:id="14"/>
    <w:bookmarkEnd w:id="13"/>
    <w:bookmarkStart w:name="block-1783070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30708" w:id="16"/>
    <w:p>
      <w:pPr>
        <w:sectPr>
          <w:pgSz w:w="16383" w:h="11906" w:orient="landscape"/>
        </w:sectPr>
      </w:pPr>
    </w:p>
    <w:bookmarkEnd w:id="16"/>
    <w:bookmarkEnd w:id="15"/>
    <w:bookmarkStart w:name="block-1783070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30709" w:id="18"/>
    <w:p>
      <w:pPr>
        <w:sectPr>
          <w:pgSz w:w="16383" w:h="11906" w:orient="landscape"/>
        </w:sectPr>
      </w:pPr>
    </w:p>
    <w:bookmarkEnd w:id="18"/>
    <w:bookmarkEnd w:id="17"/>
    <w:bookmarkStart w:name="block-1783071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(в 2 частях), 2 класс/ Моро М.И., Бантова М.А., Бельтюкова Г.В.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830711" w:id="21"/>
    <w:p>
      <w:pPr>
        <w:sectPr>
          <w:pgSz w:w="11906" w:h="16383" w:orient="portrait"/>
        </w:sectPr>
      </w:pPr>
    </w:p>
    <w:bookmarkEnd w:id="21"/>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