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2982E" w14:textId="77777777" w:rsidR="00D148DF" w:rsidRPr="000B5FD6" w:rsidRDefault="00D148DF" w:rsidP="009525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B5FD6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0B5FD6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0B5FD6">
        <w:rPr>
          <w:rFonts w:ascii="Times New Roman" w:hAnsi="Times New Roman" w:cs="Times New Roman"/>
          <w:sz w:val="28"/>
          <w:szCs w:val="28"/>
        </w:rPr>
        <w:t>Сойгинская</w:t>
      </w:r>
      <w:proofErr w:type="spellEnd"/>
      <w:r w:rsidRPr="000B5FD6">
        <w:rPr>
          <w:rFonts w:ascii="Times New Roman" w:hAnsi="Times New Roman" w:cs="Times New Roman"/>
          <w:sz w:val="28"/>
          <w:szCs w:val="28"/>
        </w:rPr>
        <w:t xml:space="preserve"> СШ</w:t>
      </w:r>
      <w:r w:rsidRPr="000B5FD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5B251319" w14:textId="77777777" w:rsidR="00D148DF" w:rsidRPr="000B5FD6" w:rsidRDefault="00D148DF" w:rsidP="00D148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9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02"/>
        <w:gridCol w:w="3827"/>
        <w:gridCol w:w="3367"/>
      </w:tblGrid>
      <w:tr w:rsidR="00D148DF" w:rsidRPr="000B5FD6" w14:paraId="6A0994C8" w14:textId="77777777" w:rsidTr="009C503F">
        <w:trPr>
          <w:trHeight w:val="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5A7F9F" w14:textId="77777777" w:rsidR="00D148DF" w:rsidRPr="000B5FD6" w:rsidRDefault="00D148DF" w:rsidP="009C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D6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02DED2ED" w14:textId="77777777" w:rsidR="00D148DF" w:rsidRPr="000B5FD6" w:rsidRDefault="00D148DF" w:rsidP="009C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D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14:paraId="394E919C" w14:textId="77777777" w:rsidR="00D148DF" w:rsidRPr="000B5FD6" w:rsidRDefault="00D148DF" w:rsidP="009C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D6">
              <w:rPr>
                <w:rFonts w:ascii="Times New Roman" w:hAnsi="Times New Roman" w:cs="Times New Roman"/>
                <w:sz w:val="28"/>
                <w:szCs w:val="28"/>
              </w:rPr>
              <w:t xml:space="preserve">    ____________/ Приходько Л.А. /</w:t>
            </w:r>
          </w:p>
          <w:p w14:paraId="1634DA67" w14:textId="0CD2B9A2" w:rsidR="00D148DF" w:rsidRPr="000B5FD6" w:rsidRDefault="00D148DF" w:rsidP="009C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25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51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0B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="00016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5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5FD6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</w:t>
            </w:r>
          </w:p>
          <w:p w14:paraId="04AB6BE7" w14:textId="77777777" w:rsidR="00D148DF" w:rsidRPr="000B5FD6" w:rsidRDefault="00D148DF" w:rsidP="009C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571F29" w14:textId="77777777" w:rsidR="00D148DF" w:rsidRPr="000B5FD6" w:rsidRDefault="00D148DF" w:rsidP="009C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53421D" w14:textId="77777777" w:rsidR="00D148DF" w:rsidRPr="000B5FD6" w:rsidRDefault="00D148DF" w:rsidP="009C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D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711BFA52" w14:textId="77777777" w:rsidR="00D148DF" w:rsidRPr="000B5FD6" w:rsidRDefault="00D148DF" w:rsidP="009C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D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595F06EF" w14:textId="77777777" w:rsidR="00D148DF" w:rsidRPr="000B5FD6" w:rsidRDefault="00D148DF" w:rsidP="009C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D6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  <w:proofErr w:type="spellStart"/>
            <w:r w:rsidRPr="000B5FD6">
              <w:rPr>
                <w:rFonts w:ascii="Times New Roman" w:hAnsi="Times New Roman" w:cs="Times New Roman"/>
                <w:sz w:val="28"/>
                <w:szCs w:val="28"/>
              </w:rPr>
              <w:t>Суздалева</w:t>
            </w:r>
            <w:proofErr w:type="spellEnd"/>
            <w:r w:rsidRPr="000B5FD6">
              <w:rPr>
                <w:rFonts w:ascii="Times New Roman" w:hAnsi="Times New Roman" w:cs="Times New Roman"/>
                <w:sz w:val="28"/>
                <w:szCs w:val="28"/>
              </w:rPr>
              <w:t xml:space="preserve"> М.Я./</w:t>
            </w:r>
          </w:p>
          <w:p w14:paraId="2D99F570" w14:textId="77777777" w:rsidR="00D148DF" w:rsidRPr="000B5FD6" w:rsidRDefault="00D148DF" w:rsidP="009C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991C6" w14:textId="3DF81302" w:rsidR="00D148DF" w:rsidRPr="000B5FD6" w:rsidRDefault="00D148DF" w:rsidP="009C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B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» </w:t>
            </w:r>
            <w:r w:rsidR="0095251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20</w:t>
            </w:r>
            <w:r w:rsidR="00016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5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5FD6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</w:t>
            </w:r>
          </w:p>
          <w:p w14:paraId="1B0A025E" w14:textId="77777777" w:rsidR="00D148DF" w:rsidRPr="000B5FD6" w:rsidRDefault="00D148DF" w:rsidP="009C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C9DA52F" w14:textId="77777777" w:rsidR="00D148DF" w:rsidRPr="000B5FD6" w:rsidRDefault="00D148DF" w:rsidP="00D148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FD6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16D6BE77" w14:textId="77777777" w:rsidR="00D148DF" w:rsidRPr="000B5FD6" w:rsidRDefault="00D148DF" w:rsidP="00D148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FD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20208A">
        <w:rPr>
          <w:rFonts w:ascii="Times New Roman" w:hAnsi="Times New Roman" w:cs="Times New Roman"/>
          <w:b/>
          <w:bCs/>
          <w:sz w:val="28"/>
          <w:szCs w:val="28"/>
        </w:rPr>
        <w:t>экономике</w:t>
      </w:r>
    </w:p>
    <w:p w14:paraId="47558C29" w14:textId="77777777" w:rsidR="00D148DF" w:rsidRPr="000B5FD6" w:rsidRDefault="00D148DF" w:rsidP="00D148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FD6">
        <w:rPr>
          <w:rFonts w:ascii="Times New Roman" w:hAnsi="Times New Roman" w:cs="Times New Roman"/>
          <w:b/>
          <w:bCs/>
          <w:sz w:val="28"/>
          <w:szCs w:val="28"/>
        </w:rPr>
        <w:t xml:space="preserve">для   </w:t>
      </w:r>
      <w:r w:rsidR="0020208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0B5FD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37EECBD3" w14:textId="77777777" w:rsidR="00D148DF" w:rsidRPr="000B5FD6" w:rsidRDefault="00D148DF" w:rsidP="00D148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B5FD6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Pr="000B5FD6">
        <w:rPr>
          <w:rFonts w:ascii="Times New Roman" w:hAnsi="Times New Roman" w:cs="Times New Roman"/>
          <w:i/>
          <w:iCs/>
          <w:sz w:val="28"/>
          <w:szCs w:val="28"/>
        </w:rPr>
        <w:t>общеобразовательный</w:t>
      </w:r>
    </w:p>
    <w:p w14:paraId="5F0E29B4" w14:textId="77777777" w:rsidR="00D148DF" w:rsidRPr="000B5FD6" w:rsidRDefault="00D148DF" w:rsidP="00D148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2C63E" w14:textId="77777777" w:rsidR="00D148DF" w:rsidRDefault="00D148DF" w:rsidP="00D148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15C08ED" w14:textId="77777777" w:rsidR="00D148DF" w:rsidRDefault="00D148DF" w:rsidP="00D148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2CF1BC1" w14:textId="77777777" w:rsidR="00D148DF" w:rsidRDefault="00D148DF" w:rsidP="00D148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E6882AC" w14:textId="77777777" w:rsidR="00D148DF" w:rsidRDefault="00D148DF" w:rsidP="00D148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A69C5DD" w14:textId="77777777" w:rsidR="00D148DF" w:rsidRDefault="00D148DF" w:rsidP="00D148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6D8B721" w14:textId="77777777" w:rsidR="00D148DF" w:rsidRDefault="00D148DF" w:rsidP="00D148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2F652F8" w14:textId="77777777" w:rsidR="00D148DF" w:rsidRDefault="00D148DF" w:rsidP="00D148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ED9AFBD" w14:textId="77777777" w:rsidR="00D148DF" w:rsidRPr="000B5FD6" w:rsidRDefault="00D148DF" w:rsidP="009525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5FD6">
        <w:rPr>
          <w:rFonts w:ascii="Times New Roman" w:hAnsi="Times New Roman" w:cs="Times New Roman"/>
          <w:i/>
          <w:iCs/>
          <w:sz w:val="28"/>
          <w:szCs w:val="28"/>
        </w:rPr>
        <w:t>Шастина Е.Д.</w:t>
      </w:r>
    </w:p>
    <w:p w14:paraId="4037AF9E" w14:textId="77777777" w:rsidR="00D148DF" w:rsidRPr="000B5FD6" w:rsidRDefault="00D148DF" w:rsidP="009525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B5FD6">
        <w:rPr>
          <w:rFonts w:ascii="Times New Roman" w:hAnsi="Times New Roman" w:cs="Times New Roman"/>
          <w:i/>
          <w:iCs/>
          <w:sz w:val="28"/>
          <w:szCs w:val="28"/>
        </w:rPr>
        <w:t xml:space="preserve">учитель </w:t>
      </w:r>
      <w:r w:rsidR="00F21238">
        <w:rPr>
          <w:rFonts w:ascii="Times New Roman" w:hAnsi="Times New Roman" w:cs="Times New Roman"/>
          <w:i/>
          <w:iCs/>
          <w:sz w:val="28"/>
          <w:szCs w:val="28"/>
        </w:rPr>
        <w:t xml:space="preserve">химии и </w:t>
      </w:r>
      <w:r w:rsidRPr="000B5FD6">
        <w:rPr>
          <w:rFonts w:ascii="Times New Roman" w:hAnsi="Times New Roman" w:cs="Times New Roman"/>
          <w:i/>
          <w:iCs/>
          <w:sz w:val="28"/>
          <w:szCs w:val="28"/>
        </w:rPr>
        <w:t xml:space="preserve">географии </w:t>
      </w:r>
    </w:p>
    <w:p w14:paraId="33591598" w14:textId="77777777" w:rsidR="00D148DF" w:rsidRPr="000B5FD6" w:rsidRDefault="00D148DF" w:rsidP="009525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высша</w:t>
      </w:r>
      <w:r w:rsidRPr="000B5FD6">
        <w:rPr>
          <w:rFonts w:ascii="Times New Roman" w:hAnsi="Times New Roman" w:cs="Times New Roman"/>
          <w:i/>
          <w:iCs/>
          <w:sz w:val="28"/>
          <w:szCs w:val="28"/>
        </w:rPr>
        <w:t>я квалификационная категория</w:t>
      </w:r>
    </w:p>
    <w:p w14:paraId="07A138C3" w14:textId="77777777" w:rsidR="00952515" w:rsidRDefault="00952515" w:rsidP="00D148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FA19993" w14:textId="77777777" w:rsidR="00952515" w:rsidRDefault="00952515" w:rsidP="00D148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B9E2FD9" w14:textId="554D7197" w:rsidR="00D148DF" w:rsidRPr="000B5FD6" w:rsidRDefault="00D148DF" w:rsidP="00D148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B5FD6">
        <w:rPr>
          <w:rFonts w:ascii="Times New Roman" w:hAnsi="Times New Roman" w:cs="Times New Roman"/>
          <w:sz w:val="28"/>
          <w:szCs w:val="28"/>
        </w:rPr>
        <w:t>учебный год: 20</w:t>
      </w:r>
      <w:r w:rsidR="0001694E">
        <w:rPr>
          <w:rFonts w:ascii="Times New Roman" w:hAnsi="Times New Roman" w:cs="Times New Roman"/>
          <w:sz w:val="28"/>
          <w:szCs w:val="28"/>
        </w:rPr>
        <w:t>2</w:t>
      </w:r>
      <w:r w:rsidR="00952515">
        <w:rPr>
          <w:rFonts w:ascii="Times New Roman" w:hAnsi="Times New Roman" w:cs="Times New Roman"/>
          <w:sz w:val="28"/>
          <w:szCs w:val="28"/>
        </w:rPr>
        <w:t>3</w:t>
      </w:r>
      <w:r w:rsidRPr="000B5FD6">
        <w:rPr>
          <w:rFonts w:ascii="Times New Roman" w:hAnsi="Times New Roman" w:cs="Times New Roman"/>
          <w:sz w:val="28"/>
          <w:szCs w:val="28"/>
        </w:rPr>
        <w:t>-20</w:t>
      </w:r>
      <w:r w:rsidR="00B2601D">
        <w:rPr>
          <w:rFonts w:ascii="Times New Roman" w:hAnsi="Times New Roman" w:cs="Times New Roman"/>
          <w:sz w:val="28"/>
          <w:szCs w:val="28"/>
        </w:rPr>
        <w:t>2</w:t>
      </w:r>
      <w:r w:rsidR="00952515">
        <w:rPr>
          <w:rFonts w:ascii="Times New Roman" w:hAnsi="Times New Roman" w:cs="Times New Roman"/>
          <w:sz w:val="28"/>
          <w:szCs w:val="28"/>
        </w:rPr>
        <w:t>4</w:t>
      </w:r>
      <w:r w:rsidRPr="000B5FD6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7E9E8A8B" w14:textId="77777777" w:rsidR="00D148DF" w:rsidRPr="000B5FD6" w:rsidRDefault="00D148DF" w:rsidP="00D148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horzAnchor="page" w:tblpX="1" w:tblpY="-690"/>
        <w:tblW w:w="14827" w:type="dxa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6943"/>
      </w:tblGrid>
      <w:tr w:rsidR="00D148DF" w:rsidRPr="009F5D35" w14:paraId="4EF96DC0" w14:textId="77777777" w:rsidTr="009C503F">
        <w:tc>
          <w:tcPr>
            <w:tcW w:w="2628" w:type="dxa"/>
          </w:tcPr>
          <w:p w14:paraId="2335FA4C" w14:textId="77777777" w:rsidR="00D148DF" w:rsidRPr="009F5D35" w:rsidRDefault="00D148DF" w:rsidP="009C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8CFFC90" w14:textId="77777777" w:rsidR="00D148DF" w:rsidRPr="009F5D35" w:rsidRDefault="00D148DF" w:rsidP="009C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0E19210B" w14:textId="77777777" w:rsidR="00D148DF" w:rsidRPr="009F5D35" w:rsidRDefault="00D148DF" w:rsidP="009C503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751558B7" w14:textId="77777777" w:rsidR="00D148DF" w:rsidRPr="009F5D35" w:rsidRDefault="00D148DF" w:rsidP="009C503F">
            <w:pPr>
              <w:rPr>
                <w:sz w:val="24"/>
                <w:szCs w:val="24"/>
              </w:rPr>
            </w:pPr>
          </w:p>
        </w:tc>
      </w:tr>
      <w:tr w:rsidR="00D148DF" w:rsidRPr="009F5D35" w14:paraId="36764EB2" w14:textId="77777777" w:rsidTr="009C503F">
        <w:tc>
          <w:tcPr>
            <w:tcW w:w="2628" w:type="dxa"/>
          </w:tcPr>
          <w:p w14:paraId="51F42F99" w14:textId="77777777" w:rsidR="00D148DF" w:rsidRPr="009F5D35" w:rsidRDefault="00D148DF" w:rsidP="009C503F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1FD2DA0C" w14:textId="77777777" w:rsidR="00D148DF" w:rsidRPr="009F5D35" w:rsidRDefault="00D148DF" w:rsidP="009C503F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7703D38D" w14:textId="77777777" w:rsidR="00D148DF" w:rsidRPr="009F5D35" w:rsidRDefault="00D148DF" w:rsidP="009C503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68D7B637" w14:textId="77777777" w:rsidR="00D148DF" w:rsidRPr="009F5D35" w:rsidRDefault="00D148DF" w:rsidP="009C503F">
            <w:pPr>
              <w:rPr>
                <w:sz w:val="24"/>
                <w:szCs w:val="24"/>
              </w:rPr>
            </w:pPr>
          </w:p>
        </w:tc>
      </w:tr>
    </w:tbl>
    <w:p w14:paraId="45B7FE42" w14:textId="245B5B26" w:rsidR="0001694E" w:rsidRDefault="0001694E" w:rsidP="00952515">
      <w:pPr>
        <w:shd w:val="clear" w:color="auto" w:fill="FFFFFF"/>
        <w:tabs>
          <w:tab w:val="left" w:pos="68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результаты</w:t>
      </w:r>
    </w:p>
    <w:p w14:paraId="3EA2113A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7BC372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Личностные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результаты :</w:t>
      </w:r>
      <w:proofErr w:type="gramEnd"/>
    </w:p>
    <w:p w14:paraId="2905E367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целостного мировоззрения, соответствующего современному уровню развития науки и общественной практики; </w:t>
      </w:r>
    </w:p>
    <w:p w14:paraId="61F1AAFA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-проявление познавательной активности в  экономической области;</w:t>
      </w:r>
    </w:p>
    <w:p w14:paraId="0F391A61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1CB5C1C0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элементами организации умственного и физического труда; </w:t>
      </w:r>
    </w:p>
    <w:p w14:paraId="03D6934F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14:paraId="59DDE5C9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трудолюбия и ответственности за результаты своей деятельности;</w:t>
      </w:r>
    </w:p>
    <w:p w14:paraId="30C530AE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-выражение желания учиться для удовлетворения перспективных потребностей;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 </w:t>
      </w:r>
    </w:p>
    <w:p w14:paraId="17E942D4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формирование коммуникативной компетентности в общении и сотрудничестве со сверстниками;</w:t>
      </w:r>
    </w:p>
    <w:p w14:paraId="6AB57AA8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общаться при коллективном выполнении работ или проектов с учётом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 самооценка готовности к предпринимательской деятельности в сфере технологий, к рациональному ведению домашнего хозяйства;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, соответствующей современному уровню экологического мышления; бережное отношение к природным и хозяйственным ресурсам;</w:t>
      </w:r>
    </w:p>
    <w:p w14:paraId="4F2F6F59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 </w:t>
      </w:r>
    </w:p>
    <w:p w14:paraId="69CF8DE2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результаты:</w:t>
      </w:r>
    </w:p>
    <w:p w14:paraId="5A830E29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14:paraId="70C32CC8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алгоритмизированное планирование процесса познавательно-трудовой деятельности;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14:paraId="0A99F875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14:paraId="4FDD6776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поиск новых решений возникшей технической или организационной проблемы; выявление потребностей, проектирование и создание объектов, имеющих потребительную стоимость; </w:t>
      </w:r>
    </w:p>
    <w:p w14:paraId="7BD6F43A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организация и выполнение различных творческих работ по созданию изделий и продуктов;</w:t>
      </w:r>
    </w:p>
    <w:p w14:paraId="00645786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виртуальное и натурное моделирование технических объектов, продуктов и технологических процессов; </w:t>
      </w:r>
    </w:p>
    <w:p w14:paraId="247E6C4C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14:paraId="210D776E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-осознанное использование речевых средств в соответствии с задачей коммуникации для выражения своих чувств, мыслей и потребностей; </w:t>
      </w:r>
    </w:p>
    <w:p w14:paraId="1CAB7454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</w:t>
      </w:r>
    </w:p>
    <w:p w14:paraId="789A8B49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отражение в устной или письменной форме результатов своей деятельности; формирование и развитие компетентности в области использования информационно-коммуникационных технологий (ИКТ); </w:t>
      </w:r>
    </w:p>
    <w:p w14:paraId="5BDE6861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базы данных;</w:t>
      </w:r>
    </w:p>
    <w:p w14:paraId="7E572AA0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учебного сотрудничества и совместной деятельности с учителем и сверстниками; </w:t>
      </w:r>
    </w:p>
    <w:p w14:paraId="710B30B6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-согласование и координация совместной познавательно-трудовой деятельности с другими её участниками; </w:t>
      </w:r>
    </w:p>
    <w:p w14:paraId="5558A83B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</w:t>
      </w:r>
    </w:p>
    <w:p w14:paraId="453AD1D9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14:paraId="7C9159AE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6F2A5EF8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478A4C8D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результаты:</w:t>
      </w:r>
    </w:p>
    <w:p w14:paraId="1FA78BD3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познавательной сфере:</w:t>
      </w:r>
    </w:p>
    <w:p w14:paraId="79ABE5E1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роли новейших технологий для прогрессивного развития общества; формирование целостного представления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сущности технологической культуры и культуры труда; </w:t>
      </w:r>
    </w:p>
    <w:p w14:paraId="529EECD6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видов и назначения методов получения и преобразования материалов, энергии, информации, природных объектов, а также соответствующих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промышленного производства; ориентация в имеющихся и возможных средствах и технологиях создания объектов труда; </w:t>
      </w:r>
    </w:p>
    <w:p w14:paraId="35F0B093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освоение обучающимися основ проектно-исследовательской деятельности; </w:t>
      </w:r>
    </w:p>
    <w:p w14:paraId="6DB2C147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14:paraId="7DADC4BD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 </w:t>
      </w:r>
    </w:p>
    <w:p w14:paraId="0E6181EC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14:paraId="4DC1E691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умений устанавливать взаимосвязь знаний по разным учебным предметам для решения прикладных учебных задач; </w:t>
      </w:r>
    </w:p>
    <w:p w14:paraId="22B72C7B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</w:t>
      </w:r>
    </w:p>
    <w:p w14:paraId="6832426C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элементов экономики при обосновании технологий и проектов; овладение алгоритмами и методами решения организационных и технико-технологических задач;</w:t>
      </w:r>
    </w:p>
    <w:p w14:paraId="6B2B1DF8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элементами научной организации труда, формами деятельности, соответствующими культуре труда и технологической культуре производства;  </w:t>
      </w:r>
    </w:p>
    <w:p w14:paraId="7029B325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трудовой сфере: </w:t>
      </w:r>
    </w:p>
    <w:p w14:paraId="0ACA7C9E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</w:r>
    </w:p>
    <w:p w14:paraId="151B7BB7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</w:t>
      </w:r>
    </w:p>
    <w:p w14:paraId="5A65C570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средств и видов представления технической и технологической информации в соответствии с коммуникативной задачей, сферой и ситуацией общения;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 </w:t>
      </w:r>
    </w:p>
    <w:p w14:paraId="0D544F1B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мотивационной сфере: оценивание своей способности к труду в конкретной предметной деятельности; осознание ответственности за качество результатов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труда;согласование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потребностей и требований с потребностями и требованиями других участников познавательно-трудовой деятельности; формирование представлений о мире профессий, связанных с изучаемыми технологиями, их востребованности на рынке труда; </w:t>
      </w:r>
    </w:p>
    <w:p w14:paraId="766B641F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выраженная готовность к труду в сфере материального производства или сфере услуг; оценивание своей способности и готовности к предпринимательской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деятельности; стремление к экономии и бережливости в расходовании времени, материалов, денежных средств, труда; </w:t>
      </w:r>
    </w:p>
    <w:p w14:paraId="10ECE4A3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экологической культуры при обосновании объекта труда и выполнении работ; в коммуникативной сфере: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 </w:t>
      </w:r>
    </w:p>
    <w:p w14:paraId="6B0BFFED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662893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14:paraId="582F6472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Экономика: учебник для 10-11 класса: базовый уровень /под.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ред.И.В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М.: Просвещение. 2019 год./</w:t>
      </w:r>
    </w:p>
    <w:p w14:paraId="2D2D4979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Рабочая тетрадь к учебнику «Экономика. 10-11 класс» под редакцией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ВИТА-ПРЕСС, 2019.</w:t>
      </w:r>
    </w:p>
    <w:p w14:paraId="3D687B8D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Поурочные разработки "Уроки -экономики. 10-11 класс.» под.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И.В.Липсиц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С.И.Серегина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"Просвещение".Москва.2019год.</w:t>
      </w:r>
    </w:p>
    <w:p w14:paraId="6C58ACD5" w14:textId="77777777" w:rsidR="0001694E" w:rsidRDefault="0001694E" w:rsidP="0001694E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5F043F75" w14:textId="77777777" w:rsidR="00952515" w:rsidRDefault="00952515" w:rsidP="006D6E21">
      <w:pPr>
        <w:shd w:val="clear" w:color="auto" w:fill="FFFFFF"/>
        <w:tabs>
          <w:tab w:val="left" w:pos="68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98FAD8" w14:textId="77777777" w:rsidR="00952515" w:rsidRDefault="00952515" w:rsidP="006D6E21">
      <w:pPr>
        <w:shd w:val="clear" w:color="auto" w:fill="FFFFFF"/>
        <w:tabs>
          <w:tab w:val="left" w:pos="68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EB54B4" w14:textId="41035321" w:rsidR="006D6E21" w:rsidRDefault="006D6E21" w:rsidP="006D6E21">
      <w:pPr>
        <w:shd w:val="clear" w:color="auto" w:fill="FFFFFF"/>
        <w:tabs>
          <w:tab w:val="left" w:pos="68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B539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</w:t>
      </w:r>
    </w:p>
    <w:p w14:paraId="7F1D3176" w14:textId="77777777" w:rsidR="0001694E" w:rsidRPr="002B5397" w:rsidRDefault="0001694E" w:rsidP="006D6E21">
      <w:pPr>
        <w:shd w:val="clear" w:color="auto" w:fill="FFFFFF"/>
        <w:tabs>
          <w:tab w:val="left" w:pos="68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DFF854A" w14:textId="77777777" w:rsidR="006D6E21" w:rsidRPr="0090286C" w:rsidRDefault="006D6E21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rPr>
          <w:rFonts w:ascii="Times New Roman" w:hAnsi="Times New Roman" w:cs="Times New Roman"/>
          <w:b/>
          <w:i/>
          <w:sz w:val="28"/>
          <w:szCs w:val="28"/>
        </w:rPr>
      </w:pPr>
      <w:r w:rsidRPr="0090286C">
        <w:rPr>
          <w:rFonts w:ascii="Times New Roman" w:hAnsi="Times New Roman" w:cs="Times New Roman"/>
          <w:b/>
          <w:i/>
          <w:sz w:val="28"/>
          <w:szCs w:val="28"/>
        </w:rPr>
        <w:t xml:space="preserve">Раздел «Что такое фирма» </w:t>
      </w:r>
      <w:proofErr w:type="gramStart"/>
      <w:r w:rsidRPr="0090286C">
        <w:rPr>
          <w:rFonts w:ascii="Times New Roman" w:hAnsi="Times New Roman" w:cs="Times New Roman"/>
          <w:b/>
          <w:i/>
          <w:sz w:val="28"/>
          <w:szCs w:val="28"/>
        </w:rPr>
        <w:t>( 4</w:t>
      </w:r>
      <w:proofErr w:type="gramEnd"/>
      <w:r w:rsidRPr="0090286C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14:paraId="6EA92073" w14:textId="77777777" w:rsidR="006D6E21" w:rsidRPr="0020208A" w:rsidRDefault="006D6E21" w:rsidP="006D6E21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0208A">
        <w:rPr>
          <w:rFonts w:ascii="Times New Roman" w:hAnsi="Times New Roman" w:cs="Times New Roman"/>
          <w:sz w:val="28"/>
          <w:szCs w:val="28"/>
        </w:rPr>
        <w:t>Что такое фирма и как она действует на рынке. Причины возникновения фирм. Экономические задачи фирмы. Типы фирм по российскому законодательству. Понятие о внешних и внутренних ресурсах и затратах фирмы. Разница между бухгалтерскими и экономическими затратами фирмы. Понятие о нормальной прибыли владельца фирмы. Понятие о постоянных и переменных затратах. Средние и предельные затраты. Классификация рынков по типу конкуренции. Влияние степени монополизации рынка на положение продавцов и покупателей. Роль государства в ограничении монополизации рынков. Предприниматель и создание успешного бизнеса. Кто такой предприниматель и чем он отличается от менеджера. Почему не все новые фирмы оказываются успешными. Условия бизнес – успеха. Менеджмент. Маркетинг.</w:t>
      </w:r>
    </w:p>
    <w:p w14:paraId="694EE14C" w14:textId="77777777" w:rsidR="006D6E21" w:rsidRPr="0090286C" w:rsidRDefault="006D6E21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rPr>
          <w:rFonts w:ascii="Times New Roman" w:hAnsi="Times New Roman" w:cs="Times New Roman"/>
          <w:b/>
          <w:i/>
          <w:sz w:val="28"/>
          <w:szCs w:val="28"/>
        </w:rPr>
      </w:pPr>
      <w:r w:rsidRPr="0090286C">
        <w:rPr>
          <w:rFonts w:ascii="Times New Roman" w:hAnsi="Times New Roman" w:cs="Times New Roman"/>
          <w:b/>
          <w:i/>
          <w:sz w:val="28"/>
          <w:szCs w:val="28"/>
        </w:rPr>
        <w:t>Раздел « неравенство доходов и его последствия» (2 часа)</w:t>
      </w:r>
    </w:p>
    <w:p w14:paraId="122614D4" w14:textId="77777777" w:rsidR="006D6E21" w:rsidRPr="0020208A" w:rsidRDefault="006D6E21" w:rsidP="006D6E21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0208A">
        <w:rPr>
          <w:rFonts w:ascii="Times New Roman" w:hAnsi="Times New Roman" w:cs="Times New Roman"/>
          <w:sz w:val="28"/>
          <w:szCs w:val="28"/>
        </w:rPr>
        <w:t xml:space="preserve">Как семьи получают и тратят деньги. Неравенство доходов и его последствия. Источники доходов семей в странах с различными типами экономических систем. Изменение структуры доходов семей как следствие экономических преобразований в стране. Закон </w:t>
      </w:r>
      <w:proofErr w:type="spellStart"/>
      <w:r w:rsidRPr="0020208A">
        <w:rPr>
          <w:rFonts w:ascii="Times New Roman" w:hAnsi="Times New Roman" w:cs="Times New Roman"/>
          <w:sz w:val="28"/>
          <w:szCs w:val="28"/>
        </w:rPr>
        <w:t>Энгеля</w:t>
      </w:r>
      <w:proofErr w:type="spellEnd"/>
      <w:r w:rsidRPr="0020208A">
        <w:rPr>
          <w:rFonts w:ascii="Times New Roman" w:hAnsi="Times New Roman" w:cs="Times New Roman"/>
          <w:sz w:val="28"/>
          <w:szCs w:val="28"/>
        </w:rPr>
        <w:t>. Структура семейных расходов как индикатор уровня экономического развития страны. Понятие о номинальных и реальных доходах</w:t>
      </w:r>
    </w:p>
    <w:p w14:paraId="59F9B1ED" w14:textId="77777777" w:rsidR="006D6E21" w:rsidRPr="0020208A" w:rsidRDefault="006D6E21" w:rsidP="006D6E21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0208A">
        <w:rPr>
          <w:rFonts w:ascii="Times New Roman" w:hAnsi="Times New Roman" w:cs="Times New Roman"/>
          <w:sz w:val="28"/>
          <w:szCs w:val="28"/>
        </w:rPr>
        <w:t>семей. Влияние инфляции на уровень жизни семей. Роль семейных сбережений для обеспечения экономического развития страны. Страхование.  Неравенство доходов и неравенство богатства. Методы измерения неравенства доходов. Экономические последствия неравенства доходов. Механизм регулирования дифференциации доходов в экономике смешанного типа. Экономические аспекты бедности. Социальные программы как метод смягчения проблемы бедности. Плюсы и минусы программ поддержки беднейших групп общества.</w:t>
      </w:r>
    </w:p>
    <w:p w14:paraId="5B2BB1AE" w14:textId="77777777" w:rsidR="006D6E21" w:rsidRPr="0090286C" w:rsidRDefault="006D6E21" w:rsidP="0001694E">
      <w:pPr>
        <w:shd w:val="clear" w:color="auto" w:fill="FFFFFF"/>
        <w:tabs>
          <w:tab w:val="left" w:pos="686"/>
        </w:tabs>
        <w:spacing w:after="0" w:line="360" w:lineRule="auto"/>
        <w:ind w:left="14"/>
        <w:rPr>
          <w:rFonts w:ascii="Times New Roman" w:hAnsi="Times New Roman" w:cs="Times New Roman"/>
          <w:b/>
          <w:i/>
          <w:sz w:val="28"/>
          <w:szCs w:val="28"/>
        </w:rPr>
      </w:pPr>
      <w:r w:rsidRPr="0090286C">
        <w:rPr>
          <w:rFonts w:ascii="Times New Roman" w:hAnsi="Times New Roman" w:cs="Times New Roman"/>
          <w:b/>
          <w:i/>
          <w:sz w:val="28"/>
          <w:szCs w:val="28"/>
        </w:rPr>
        <w:t>Раздел « Экономические задачи государств»(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0286C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14:paraId="364C3F39" w14:textId="77777777" w:rsidR="006D6E21" w:rsidRPr="002B5397" w:rsidRDefault="006D6E21" w:rsidP="006D6E21">
      <w:pPr>
        <w:shd w:val="clear" w:color="auto" w:fill="FFFFFF"/>
        <w:tabs>
          <w:tab w:val="left" w:pos="686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0208A">
        <w:rPr>
          <w:rFonts w:ascii="Times New Roman" w:hAnsi="Times New Roman" w:cs="Times New Roman"/>
          <w:sz w:val="28"/>
          <w:szCs w:val="28"/>
        </w:rPr>
        <w:t xml:space="preserve"> </w:t>
      </w:r>
      <w:r w:rsidRPr="002B5397">
        <w:rPr>
          <w:rFonts w:ascii="Times New Roman" w:hAnsi="Times New Roman" w:cs="Times New Roman"/>
          <w:sz w:val="28"/>
          <w:szCs w:val="28"/>
        </w:rPr>
        <w:t xml:space="preserve">Роль государства как защитника экономических свобод. Государственные органы, участвующие в регулировании экономической жизни страны. Понятие о слабостях (провалах) рынка. Экономические функции государства и их роль в компенсации </w:t>
      </w:r>
      <w:r w:rsidRPr="002B5397">
        <w:rPr>
          <w:rFonts w:ascii="Times New Roman" w:hAnsi="Times New Roman" w:cs="Times New Roman"/>
          <w:sz w:val="28"/>
          <w:szCs w:val="28"/>
        </w:rPr>
        <w:lastRenderedPageBreak/>
        <w:t>слабостей рынка. Понятие об общественных благах.  Роль налогообложения в формировании доходов государства. Виды налогов и их влияние на уровни доходов продавцов и покупателей, а также на уровни цен. Основные виды налогов, применяемые в России</w:t>
      </w:r>
    </w:p>
    <w:p w14:paraId="26222D79" w14:textId="77777777" w:rsidR="006D6E21" w:rsidRPr="002B5397" w:rsidRDefault="006D6E21" w:rsidP="0001694E">
      <w:pPr>
        <w:pStyle w:val="a5"/>
        <w:spacing w:line="360" w:lineRule="auto"/>
        <w:ind w:firstLine="0"/>
        <w:jc w:val="left"/>
        <w:rPr>
          <w:b/>
          <w:i/>
          <w:sz w:val="28"/>
          <w:szCs w:val="28"/>
        </w:rPr>
      </w:pPr>
      <w:r w:rsidRPr="002B5397">
        <w:rPr>
          <w:b/>
          <w:i/>
          <w:sz w:val="28"/>
          <w:szCs w:val="28"/>
        </w:rPr>
        <w:t>Раздел «Семейная экономика» (</w:t>
      </w:r>
      <w:r>
        <w:rPr>
          <w:b/>
          <w:i/>
          <w:sz w:val="28"/>
          <w:szCs w:val="28"/>
        </w:rPr>
        <w:t>2</w:t>
      </w:r>
      <w:r w:rsidRPr="002B5397">
        <w:rPr>
          <w:b/>
          <w:i/>
          <w:sz w:val="28"/>
          <w:szCs w:val="28"/>
        </w:rPr>
        <w:t xml:space="preserve"> час)</w:t>
      </w:r>
    </w:p>
    <w:p w14:paraId="0837448A" w14:textId="77777777" w:rsidR="006D6E21" w:rsidRPr="002B5397" w:rsidRDefault="006D6E21" w:rsidP="006D6E21">
      <w:pPr>
        <w:pStyle w:val="a5"/>
        <w:spacing w:line="360" w:lineRule="auto"/>
        <w:ind w:firstLine="0"/>
        <w:rPr>
          <w:iCs/>
          <w:sz w:val="28"/>
          <w:szCs w:val="28"/>
        </w:rPr>
      </w:pPr>
      <w:r w:rsidRPr="002B5397">
        <w:rPr>
          <w:iCs/>
          <w:sz w:val="28"/>
          <w:szCs w:val="28"/>
        </w:rPr>
        <w:t>Рациональный потребитель. Реклама. Защита прав потребителя</w:t>
      </w:r>
      <w:r w:rsidRPr="002B5397">
        <w:rPr>
          <w:sz w:val="28"/>
          <w:szCs w:val="28"/>
        </w:rPr>
        <w:t xml:space="preserve">. Семейный бюджет. Источники доходов. Расходы семьи. Реальный и номинальный доход. Неравенство доходов и его причины. Меры социальной поддержки. </w:t>
      </w:r>
      <w:r w:rsidRPr="002B5397">
        <w:rPr>
          <w:iCs/>
          <w:sz w:val="28"/>
          <w:szCs w:val="28"/>
        </w:rPr>
        <w:t>Сбережения. Страхование.</w:t>
      </w:r>
    </w:p>
    <w:p w14:paraId="4B4D23D8" w14:textId="77777777" w:rsidR="006D6E21" w:rsidRPr="002B5397" w:rsidRDefault="006D6E21" w:rsidP="0001694E">
      <w:pPr>
        <w:pStyle w:val="a5"/>
        <w:spacing w:line="360" w:lineRule="auto"/>
        <w:ind w:firstLine="0"/>
        <w:jc w:val="left"/>
        <w:rPr>
          <w:sz w:val="28"/>
          <w:szCs w:val="28"/>
        </w:rPr>
      </w:pPr>
      <w:r w:rsidRPr="002B5397">
        <w:rPr>
          <w:b/>
          <w:i/>
          <w:sz w:val="28"/>
          <w:szCs w:val="28"/>
        </w:rPr>
        <w:t>Раздел</w:t>
      </w:r>
      <w:r w:rsidRPr="002B5397">
        <w:rPr>
          <w:b/>
          <w:bCs/>
          <w:sz w:val="28"/>
          <w:szCs w:val="28"/>
        </w:rPr>
        <w:t xml:space="preserve"> «Фирма» (6</w:t>
      </w:r>
      <w:r w:rsidRPr="002B5397">
        <w:rPr>
          <w:b/>
          <w:sz w:val="28"/>
          <w:szCs w:val="28"/>
        </w:rPr>
        <w:t xml:space="preserve"> час)</w:t>
      </w:r>
    </w:p>
    <w:p w14:paraId="6964FAC5" w14:textId="77777777" w:rsidR="006D6E21" w:rsidRPr="002B5397" w:rsidRDefault="006D6E21" w:rsidP="006D6E21">
      <w:pPr>
        <w:pStyle w:val="a5"/>
        <w:spacing w:line="360" w:lineRule="auto"/>
        <w:ind w:firstLine="0"/>
        <w:rPr>
          <w:iCs/>
          <w:sz w:val="28"/>
          <w:szCs w:val="28"/>
        </w:rPr>
      </w:pPr>
      <w:r w:rsidRPr="002B5397">
        <w:rPr>
          <w:sz w:val="28"/>
          <w:szCs w:val="28"/>
        </w:rPr>
        <w:t xml:space="preserve">Роль и цели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</w:t>
      </w:r>
      <w:r w:rsidRPr="002B5397">
        <w:rPr>
          <w:iCs/>
          <w:sz w:val="28"/>
          <w:szCs w:val="28"/>
        </w:rPr>
        <w:t xml:space="preserve">Фондовый рынок. Менеджмент. Маркетинг. </w:t>
      </w:r>
      <w:r w:rsidRPr="002B5397">
        <w:rPr>
          <w:b/>
          <w:bCs/>
          <w:iCs/>
          <w:sz w:val="28"/>
          <w:szCs w:val="28"/>
        </w:rPr>
        <w:t xml:space="preserve"> </w:t>
      </w:r>
    </w:p>
    <w:p w14:paraId="61F54795" w14:textId="77777777" w:rsidR="006D6E21" w:rsidRPr="002B5397" w:rsidRDefault="006D6E21" w:rsidP="0001694E">
      <w:pPr>
        <w:pStyle w:val="a5"/>
        <w:spacing w:line="360" w:lineRule="auto"/>
        <w:ind w:firstLine="0"/>
        <w:jc w:val="left"/>
        <w:rPr>
          <w:sz w:val="28"/>
          <w:szCs w:val="28"/>
        </w:rPr>
      </w:pPr>
      <w:r w:rsidRPr="002B5397">
        <w:rPr>
          <w:b/>
          <w:i/>
          <w:sz w:val="28"/>
          <w:szCs w:val="28"/>
        </w:rPr>
        <w:t>Раздел</w:t>
      </w:r>
      <w:r w:rsidRPr="002B5397">
        <w:rPr>
          <w:b/>
          <w:bCs/>
          <w:sz w:val="28"/>
          <w:szCs w:val="28"/>
        </w:rPr>
        <w:t xml:space="preserve"> «Элементы международной экономики» </w:t>
      </w:r>
      <w:r w:rsidRPr="002B5397">
        <w:rPr>
          <w:b/>
          <w:sz w:val="28"/>
          <w:szCs w:val="28"/>
        </w:rPr>
        <w:t>(6 часов)</w:t>
      </w:r>
    </w:p>
    <w:p w14:paraId="19C80E2D" w14:textId="77777777" w:rsidR="006D6E21" w:rsidRPr="002B5397" w:rsidRDefault="006D6E21" w:rsidP="006D6E21">
      <w:pPr>
        <w:pStyle w:val="a5"/>
        <w:spacing w:line="360" w:lineRule="auto"/>
        <w:ind w:firstLine="0"/>
        <w:rPr>
          <w:sz w:val="28"/>
          <w:szCs w:val="28"/>
        </w:rPr>
      </w:pPr>
      <w:r w:rsidRPr="002B5397">
        <w:rPr>
          <w:sz w:val="28"/>
          <w:szCs w:val="28"/>
        </w:rPr>
        <w:t xml:space="preserve">Экономические причины международной торговли. </w:t>
      </w:r>
      <w:r w:rsidRPr="002B5397">
        <w:rPr>
          <w:iCs/>
          <w:sz w:val="28"/>
          <w:szCs w:val="28"/>
        </w:rPr>
        <w:t>Государственная политика в области международной торговли. Курсы валют</w:t>
      </w:r>
      <w:r w:rsidRPr="002B5397">
        <w:rPr>
          <w:sz w:val="28"/>
          <w:szCs w:val="28"/>
        </w:rPr>
        <w:t xml:space="preserve">. Глобальные экономические проблемы. </w:t>
      </w:r>
    </w:p>
    <w:p w14:paraId="2AD48F2B" w14:textId="77777777" w:rsidR="006D6E21" w:rsidRPr="002B5397" w:rsidRDefault="006D6E21" w:rsidP="0001694E">
      <w:pPr>
        <w:pStyle w:val="a5"/>
        <w:spacing w:line="360" w:lineRule="auto"/>
        <w:ind w:firstLine="0"/>
        <w:jc w:val="left"/>
        <w:rPr>
          <w:sz w:val="28"/>
          <w:szCs w:val="28"/>
        </w:rPr>
      </w:pPr>
      <w:r w:rsidRPr="002B5397">
        <w:rPr>
          <w:b/>
          <w:i/>
          <w:sz w:val="28"/>
          <w:szCs w:val="28"/>
        </w:rPr>
        <w:t>Раздел</w:t>
      </w:r>
      <w:r w:rsidRPr="002B5397">
        <w:rPr>
          <w:b/>
          <w:bCs/>
          <w:sz w:val="28"/>
          <w:szCs w:val="28"/>
        </w:rPr>
        <w:t xml:space="preserve"> «Роль государства в экономике»</w:t>
      </w:r>
      <w:r w:rsidRPr="002B5397">
        <w:rPr>
          <w:sz w:val="28"/>
          <w:szCs w:val="28"/>
        </w:rPr>
        <w:t xml:space="preserve"> </w:t>
      </w:r>
      <w:r w:rsidRPr="002B5397">
        <w:rPr>
          <w:b/>
          <w:sz w:val="28"/>
          <w:szCs w:val="28"/>
        </w:rPr>
        <w:t>(9 часа)</w:t>
      </w:r>
    </w:p>
    <w:p w14:paraId="37852EA7" w14:textId="77777777" w:rsidR="006D6E21" w:rsidRPr="002B5397" w:rsidRDefault="006D6E21" w:rsidP="006D6E21">
      <w:pPr>
        <w:pStyle w:val="a5"/>
        <w:spacing w:line="360" w:lineRule="auto"/>
        <w:ind w:firstLine="0"/>
        <w:rPr>
          <w:sz w:val="28"/>
          <w:szCs w:val="28"/>
        </w:rPr>
      </w:pPr>
      <w:r w:rsidRPr="002B5397">
        <w:rPr>
          <w:sz w:val="28"/>
          <w:szCs w:val="28"/>
        </w:rPr>
        <w:t>Частные и общественные блага. Внешние эффекты. Функции государства в экономике. Виды налогов. Государственные доходы и расходы. Государственный бюджет</w:t>
      </w:r>
      <w:r w:rsidRPr="002B5397">
        <w:rPr>
          <w:iCs/>
          <w:sz w:val="28"/>
          <w:szCs w:val="28"/>
        </w:rPr>
        <w:t>. Государственный долг.</w:t>
      </w:r>
      <w:r w:rsidRPr="002B5397">
        <w:rPr>
          <w:sz w:val="28"/>
          <w:szCs w:val="28"/>
        </w:rPr>
        <w:t xml:space="preserve"> Основы  фискальной политики государства.</w:t>
      </w:r>
    </w:p>
    <w:p w14:paraId="0B5B81D5" w14:textId="77777777" w:rsidR="006D6E21" w:rsidRPr="002B5397" w:rsidRDefault="006D6E21" w:rsidP="006D6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397">
        <w:rPr>
          <w:rFonts w:ascii="Times New Roman" w:hAnsi="Times New Roman" w:cs="Times New Roman"/>
          <w:sz w:val="28"/>
          <w:szCs w:val="28"/>
        </w:rPr>
        <w:t>Понятие ВВП и его структура. 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рост</w:t>
      </w:r>
    </w:p>
    <w:p w14:paraId="50906E97" w14:textId="77777777" w:rsidR="00C33B5C" w:rsidRPr="00AF076F" w:rsidRDefault="00C33B5C" w:rsidP="00C33B5C">
      <w:pPr>
        <w:shd w:val="clear" w:color="auto" w:fill="FFFFFF"/>
        <w:tabs>
          <w:tab w:val="left" w:pos="686"/>
        </w:tabs>
        <w:spacing w:after="0" w:line="36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F891F" w14:textId="77777777" w:rsidR="00453DF3" w:rsidRPr="006D6E21" w:rsidRDefault="006D6E21" w:rsidP="00AF076F">
      <w:pPr>
        <w:shd w:val="clear" w:color="auto" w:fill="FFFFFF"/>
        <w:tabs>
          <w:tab w:val="left" w:pos="68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E21">
        <w:rPr>
          <w:rFonts w:ascii="Times New Roman" w:hAnsi="Times New Roman" w:cs="Times New Roman"/>
          <w:b/>
          <w:sz w:val="32"/>
          <w:szCs w:val="32"/>
        </w:rPr>
        <w:t>4.</w:t>
      </w:r>
      <w:r w:rsidR="00C33B5C" w:rsidRPr="006D6E21">
        <w:rPr>
          <w:rFonts w:ascii="Times New Roman" w:hAnsi="Times New Roman" w:cs="Times New Roman"/>
          <w:b/>
          <w:sz w:val="32"/>
          <w:szCs w:val="32"/>
        </w:rPr>
        <w:t xml:space="preserve">Календарное планирование </w:t>
      </w:r>
      <w:r w:rsidRPr="006D6E21">
        <w:rPr>
          <w:rFonts w:ascii="Times New Roman" w:hAnsi="Times New Roman" w:cs="Times New Roman"/>
          <w:b/>
          <w:sz w:val="32"/>
          <w:szCs w:val="32"/>
        </w:rPr>
        <w:t>(34 часа)</w:t>
      </w:r>
    </w:p>
    <w:tbl>
      <w:tblPr>
        <w:tblW w:w="10095" w:type="dxa"/>
        <w:tblInd w:w="-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655"/>
        <w:gridCol w:w="1843"/>
      </w:tblGrid>
      <w:tr w:rsidR="00AF076F" w:rsidRPr="00AF076F" w14:paraId="4939304F" w14:textId="77777777" w:rsidTr="00AF076F">
        <w:trPr>
          <w:trHeight w:val="420"/>
          <w:tblHeader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6C442D" w14:textId="77777777" w:rsidR="00AF076F" w:rsidRPr="00AF076F" w:rsidRDefault="00AF076F" w:rsidP="0063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804AFD" w14:textId="77777777" w:rsidR="00AF076F" w:rsidRPr="00AF076F" w:rsidRDefault="00AF076F" w:rsidP="0063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C9A12D" w14:textId="77777777" w:rsidR="00AF076F" w:rsidRPr="00AF076F" w:rsidRDefault="00AF076F" w:rsidP="0063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076F" w:rsidRPr="00AF076F" w14:paraId="7CE57675" w14:textId="77777777" w:rsidTr="00AF076F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FF354B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AC5BFC" w14:textId="77777777" w:rsidR="00AF076F" w:rsidRPr="00AF076F" w:rsidRDefault="00AF076F" w:rsidP="00F94F0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AF076F">
              <w:rPr>
                <w:b/>
                <w:bCs/>
                <w:sz w:val="28"/>
                <w:szCs w:val="28"/>
              </w:rPr>
              <w:t>Тема:Фирма</w:t>
            </w:r>
            <w:proofErr w:type="spellEnd"/>
            <w:r w:rsidRPr="00AF07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518EF1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F94F09" w:rsidRPr="00AF076F" w14:paraId="45DE8A6D" w14:textId="77777777" w:rsidTr="00AF076F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FE6E94" w14:textId="77777777" w:rsidR="00F94F09" w:rsidRPr="00AF076F" w:rsidRDefault="00F94F09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E4D1DA" w14:textId="77777777" w:rsidR="00F94F09" w:rsidRPr="00F94F09" w:rsidRDefault="00F94F09" w:rsidP="00631FC2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Семейная экономика</w:t>
            </w:r>
            <w:r w:rsidRPr="00AF0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534081" w14:textId="77777777" w:rsidR="00F94F09" w:rsidRPr="00AF076F" w:rsidRDefault="00F94F09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часов</w:t>
            </w:r>
          </w:p>
        </w:tc>
      </w:tr>
      <w:tr w:rsidR="00F94F09" w:rsidRPr="00AF076F" w14:paraId="470A5134" w14:textId="77777777" w:rsidTr="00AF076F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715CAE" w14:textId="77777777" w:rsidR="00F94F09" w:rsidRPr="00AF076F" w:rsidRDefault="00F94F09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FD33F5" w14:textId="77777777" w:rsidR="00F94F09" w:rsidRPr="00F94F09" w:rsidRDefault="00F94F09" w:rsidP="00631FC2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Контрольная работа № 1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BF3969" w14:textId="77777777" w:rsidR="00F94F09" w:rsidRPr="00AF076F" w:rsidRDefault="00F94F09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076F" w:rsidRPr="00AF076F" w14:paraId="678CBE0F" w14:textId="77777777" w:rsidTr="00AF076F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DA0C7B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DCDA8" w14:textId="77777777" w:rsidR="00AF076F" w:rsidRPr="00AF076F" w:rsidRDefault="00AF076F" w:rsidP="00AF076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F0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Тема:« Экономические задачи государств»</w:t>
            </w:r>
            <w:r w:rsidRPr="00AF0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, в том числе: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679359" w14:textId="77777777" w:rsidR="00AF076F" w:rsidRPr="00AF076F" w:rsidRDefault="00AF076F" w:rsidP="00AF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9 часов</w:t>
            </w:r>
          </w:p>
        </w:tc>
      </w:tr>
      <w:tr w:rsidR="00AF076F" w:rsidRPr="00AF076F" w14:paraId="4D1BAE89" w14:textId="77777777" w:rsidTr="00AF076F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6421B0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6D276B" w14:textId="77777777" w:rsidR="00AF076F" w:rsidRPr="00AF076F" w:rsidRDefault="00AF076F" w:rsidP="00631FC2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Контрольная работа № 2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8DFC79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076F" w:rsidRPr="00AF076F" w14:paraId="09C43205" w14:textId="77777777" w:rsidTr="00AF076F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038BEC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1BA185" w14:textId="77777777" w:rsidR="00AF076F" w:rsidRPr="00AF076F" w:rsidRDefault="00AF076F" w:rsidP="00AF076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AF0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Тема:Роль</w:t>
            </w:r>
            <w:proofErr w:type="spellEnd"/>
            <w:r w:rsidRPr="00AF0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государства в экономике» , в том числе: </w:t>
            </w:r>
            <w:r w:rsidRPr="00AF0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103B6B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9 часов</w:t>
            </w:r>
          </w:p>
        </w:tc>
      </w:tr>
      <w:tr w:rsidR="00AF076F" w:rsidRPr="00AF076F" w14:paraId="46178BCE" w14:textId="77777777" w:rsidTr="00AF076F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BF9B7F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D28AE" w14:textId="77777777" w:rsidR="00AF076F" w:rsidRPr="00AF076F" w:rsidRDefault="00AF076F" w:rsidP="00631FC2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Контрольная работа № 3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CE5ECC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076F" w:rsidRPr="00AF076F" w14:paraId="35A63ED4" w14:textId="77777777" w:rsidTr="00AF076F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5B338F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D5A0A3" w14:textId="77777777" w:rsidR="00AF076F" w:rsidRPr="00AF076F" w:rsidRDefault="00AF076F" w:rsidP="00AF076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AF0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Тема:Элементы</w:t>
            </w:r>
            <w:proofErr w:type="spellEnd"/>
            <w:r w:rsidRPr="00AF0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международной экономики, в том числе: 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803CB8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AF076F" w:rsidRPr="00AF076F" w14:paraId="42BBFAD4" w14:textId="77777777" w:rsidTr="00AF076F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C518A4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4F2C50" w14:textId="77777777" w:rsidR="00AF076F" w:rsidRPr="00AF076F" w:rsidRDefault="00AF076F" w:rsidP="00631FC2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Контрольная работа № 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63BFA5" w14:textId="77777777" w:rsidR="00AF076F" w:rsidRPr="00AF076F" w:rsidRDefault="00AF076F" w:rsidP="006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0926158" w14:textId="77777777" w:rsidR="00AF076F" w:rsidRDefault="00AF076F" w:rsidP="00AF076F">
      <w:pPr>
        <w:rPr>
          <w:rFonts w:ascii="Times New Roman" w:hAnsi="Times New Roman" w:cs="Times New Roman"/>
          <w:sz w:val="28"/>
          <w:szCs w:val="28"/>
        </w:rPr>
      </w:pPr>
    </w:p>
    <w:p w14:paraId="4AAD4E00" w14:textId="77777777" w:rsidR="0001694E" w:rsidRPr="00AF076F" w:rsidRDefault="0001694E" w:rsidP="00AF076F">
      <w:pPr>
        <w:rPr>
          <w:rFonts w:ascii="Times New Roman" w:hAnsi="Times New Roman" w:cs="Times New Roman"/>
          <w:sz w:val="28"/>
          <w:szCs w:val="28"/>
        </w:rPr>
      </w:pPr>
    </w:p>
    <w:p w14:paraId="75963874" w14:textId="77777777" w:rsidR="00AF076F" w:rsidRDefault="006D6E21" w:rsidP="006D6E21">
      <w:pPr>
        <w:shd w:val="clear" w:color="auto" w:fill="FFFFFF"/>
        <w:tabs>
          <w:tab w:val="left" w:pos="68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E21">
        <w:rPr>
          <w:rFonts w:ascii="Times New Roman" w:hAnsi="Times New Roman" w:cs="Times New Roman"/>
          <w:b/>
          <w:sz w:val="32"/>
          <w:szCs w:val="32"/>
        </w:rPr>
        <w:t>5.</w:t>
      </w:r>
      <w:r w:rsidR="00AF076F" w:rsidRPr="006D6E21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</w:t>
      </w:r>
    </w:p>
    <w:p w14:paraId="1F00ADE8" w14:textId="74091623" w:rsidR="002F1072" w:rsidRPr="009950F6" w:rsidRDefault="009950F6" w:rsidP="009950F6">
      <w:pPr>
        <w:shd w:val="clear" w:color="auto" w:fill="FFFFFF"/>
        <w:tabs>
          <w:tab w:val="left" w:pos="686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9950F6">
        <w:rPr>
          <w:rFonts w:ascii="Times New Roman" w:hAnsi="Times New Roman" w:cs="Times New Roman"/>
          <w:i/>
          <w:iCs/>
          <w:sz w:val="28"/>
          <w:szCs w:val="28"/>
        </w:rPr>
        <w:t>( учебник</w:t>
      </w:r>
      <w:proofErr w:type="gramEnd"/>
      <w:r w:rsidRPr="009950F6">
        <w:rPr>
          <w:rFonts w:ascii="Times New Roman" w:hAnsi="Times New Roman" w:cs="Times New Roman"/>
          <w:i/>
          <w:iCs/>
          <w:sz w:val="28"/>
          <w:szCs w:val="28"/>
        </w:rPr>
        <w:t xml:space="preserve"> для 10-11 класса: базовый уровень /под. </w:t>
      </w:r>
      <w:proofErr w:type="spellStart"/>
      <w:r w:rsidRPr="009950F6">
        <w:rPr>
          <w:rFonts w:ascii="Times New Roman" w:hAnsi="Times New Roman" w:cs="Times New Roman"/>
          <w:i/>
          <w:iCs/>
          <w:sz w:val="28"/>
          <w:szCs w:val="28"/>
        </w:rPr>
        <w:t>ред.И.В</w:t>
      </w:r>
      <w:proofErr w:type="spellEnd"/>
      <w:r w:rsidRPr="009950F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9950F6">
        <w:rPr>
          <w:rFonts w:ascii="Times New Roman" w:hAnsi="Times New Roman" w:cs="Times New Roman"/>
          <w:i/>
          <w:iCs/>
          <w:sz w:val="28"/>
          <w:szCs w:val="28"/>
        </w:rPr>
        <w:t>Липсиц</w:t>
      </w:r>
      <w:proofErr w:type="spellEnd"/>
      <w:r w:rsidRPr="009950F6">
        <w:rPr>
          <w:rFonts w:ascii="Times New Roman" w:hAnsi="Times New Roman" w:cs="Times New Roman"/>
          <w:i/>
          <w:iCs/>
          <w:sz w:val="28"/>
          <w:szCs w:val="28"/>
        </w:rPr>
        <w:t xml:space="preserve"> М.: Просвещение. 2019 год.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F1072" w:rsidRPr="009950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34 часа, в том числе 4 часа РК</w:t>
      </w:r>
      <w:r w:rsidRPr="009950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КР3+ПА,2 проекта</w:t>
      </w:r>
      <w:r w:rsidR="002F1072" w:rsidRPr="009950F6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tbl>
      <w:tblPr>
        <w:tblW w:w="10264" w:type="dxa"/>
        <w:tblInd w:w="-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134"/>
        <w:gridCol w:w="6521"/>
        <w:gridCol w:w="2012"/>
      </w:tblGrid>
      <w:tr w:rsidR="00C33B5C" w:rsidRPr="00AF076F" w14:paraId="2E056D3F" w14:textId="77777777" w:rsidTr="00C33B5C">
        <w:trPr>
          <w:trHeight w:val="420"/>
          <w:tblHeader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1C692E" w14:textId="77777777" w:rsidR="00C33B5C" w:rsidRPr="00AF076F" w:rsidRDefault="00C33B5C" w:rsidP="009C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FC09FC" w14:textId="77777777" w:rsidR="00C33B5C" w:rsidRPr="00AF076F" w:rsidRDefault="00C33B5C" w:rsidP="009C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18078E" w14:textId="77777777" w:rsidR="00C33B5C" w:rsidRPr="00AF076F" w:rsidRDefault="00C33B5C" w:rsidP="009C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E68191" w14:textId="77777777" w:rsidR="00C33B5C" w:rsidRPr="00AF076F" w:rsidRDefault="00C33B5C" w:rsidP="009C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 к следующему уроку</w:t>
            </w:r>
          </w:p>
        </w:tc>
      </w:tr>
      <w:tr w:rsidR="00C33B5C" w:rsidRPr="00AF076F" w14:paraId="588BA0CC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3CCE00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78DBF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C5B7A0" w14:textId="77777777" w:rsidR="00C33B5C" w:rsidRPr="00AF076F" w:rsidRDefault="00C33B5C" w:rsidP="00C33B5C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AF076F">
              <w:rPr>
                <w:b/>
                <w:bCs/>
                <w:sz w:val="28"/>
                <w:szCs w:val="28"/>
              </w:rPr>
              <w:t>Тема:Фирма</w:t>
            </w:r>
            <w:proofErr w:type="spellEnd"/>
            <w:proofErr w:type="gramEnd"/>
            <w:r w:rsidRPr="00AF076F">
              <w:rPr>
                <w:b/>
                <w:bCs/>
                <w:sz w:val="28"/>
                <w:szCs w:val="28"/>
              </w:rPr>
              <w:t xml:space="preserve"> (6</w:t>
            </w:r>
            <w:r w:rsidRPr="00AF076F">
              <w:rPr>
                <w:b/>
                <w:sz w:val="28"/>
                <w:szCs w:val="28"/>
              </w:rPr>
              <w:t xml:space="preserve"> час)</w:t>
            </w:r>
          </w:p>
          <w:p w14:paraId="3C22236E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создаются фирмы. Предпринимательство в нашей области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B6168C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П.35</w:t>
            </w:r>
          </w:p>
        </w:tc>
      </w:tr>
      <w:tr w:rsidR="00C33B5C" w:rsidRPr="00AF076F" w14:paraId="426FD2EC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484D4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88A73C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848A21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фирм по российскому </w:t>
            </w: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законодательству.Типы</w:t>
            </w:r>
            <w:proofErr w:type="spellEnd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предпринимательских фирм и их объединений </w:t>
            </w: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вАрхангельской</w:t>
            </w:r>
            <w:proofErr w:type="spellEnd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10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РК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B3EBF4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П.36</w:t>
            </w:r>
          </w:p>
        </w:tc>
      </w:tr>
      <w:tr w:rsidR="00C33B5C" w:rsidRPr="00AF076F" w14:paraId="45BEBE2A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FB750F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6ABAD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B4BC8C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прибыли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B2499D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П.37</w:t>
            </w:r>
          </w:p>
        </w:tc>
      </w:tr>
      <w:tr w:rsidR="00C33B5C" w:rsidRPr="00AF076F" w14:paraId="5A70C10A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921897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C62FB3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20AD81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затрат и их экономическое значение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AD3901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П.38</w:t>
            </w:r>
          </w:p>
        </w:tc>
      </w:tr>
      <w:tr w:rsidR="00C33B5C" w:rsidRPr="00AF076F" w14:paraId="693B3170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AA8921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5B916D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E6E5A6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нахождение затрат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051675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П.39</w:t>
            </w:r>
          </w:p>
        </w:tc>
      </w:tr>
      <w:tr w:rsidR="00C33B5C" w:rsidRPr="00AF076F" w14:paraId="2DD52B0B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E4729A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D3A6A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86BE63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конкуренции на деятельность фирм. Конкуренция в Архангельской области </w:t>
            </w:r>
            <w:r w:rsidRPr="002F10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РК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42B98D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П.40</w:t>
            </w:r>
          </w:p>
        </w:tc>
      </w:tr>
      <w:tr w:rsidR="00C33B5C" w:rsidRPr="00AF076F" w14:paraId="2321B116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E11026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3562C4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1AAE54" w14:textId="77777777" w:rsidR="00C33B5C" w:rsidRPr="00AF076F" w:rsidRDefault="00C33B5C" w:rsidP="00F94F09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hAnsi="Times New Roman" w:cs="Times New Roman"/>
                <w:b/>
                <w:sz w:val="28"/>
                <w:szCs w:val="28"/>
              </w:rPr>
              <w:t>Тема: Семейная экономика (</w:t>
            </w:r>
            <w:r w:rsidR="00F94F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F0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E9E0A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5C" w:rsidRPr="00AF076F" w14:paraId="3CC2E5FD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936F75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27CCDF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EB5A08" w14:textId="6F390A15" w:rsidR="00C33B5C" w:rsidRPr="00AF076F" w:rsidRDefault="009950F6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0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Проект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33B5C"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семейных доходов.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3B5C"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доходов северян</w:t>
            </w:r>
            <w:r w:rsidR="002F1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F1072" w:rsidRPr="002F10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РК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E9C8A2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П.41</w:t>
            </w:r>
          </w:p>
        </w:tc>
      </w:tr>
      <w:tr w:rsidR="00C33B5C" w:rsidRPr="00AF076F" w14:paraId="23D47BE6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FDED8F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8F47D6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3C21F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расходы и закономерности их изменения. Куда тратят деньги северяне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FAEFF6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П.42</w:t>
            </w:r>
          </w:p>
        </w:tc>
      </w:tr>
      <w:tr w:rsidR="00C33B5C" w:rsidRPr="00AF076F" w14:paraId="7F58E8F0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A1DDA1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C0305F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0C7FE9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Инфляция и семейная экономика. Темпы инфляции в нашей области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93C77D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П.43</w:t>
            </w:r>
          </w:p>
        </w:tc>
      </w:tr>
      <w:tr w:rsidR="00C33B5C" w:rsidRPr="00AF076F" w14:paraId="07C7418D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ED39EC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D3DA96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75B41E" w14:textId="77777777" w:rsidR="00C33B5C" w:rsidRPr="00AF076F" w:rsidRDefault="00C33B5C" w:rsidP="00CB5B27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Контрольная работа № 1</w:t>
            </w:r>
            <w:r w:rsidR="00CB5B2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по теме «Семейная экономика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8B8DAE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П.44</w:t>
            </w:r>
          </w:p>
        </w:tc>
      </w:tr>
      <w:tr w:rsidR="009C503F" w:rsidRPr="00AF076F" w14:paraId="488E1E00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2A82F0" w14:textId="77777777" w:rsidR="009C503F" w:rsidRPr="00AF076F" w:rsidRDefault="009C503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EDD3F5" w14:textId="77777777" w:rsidR="009C503F" w:rsidRPr="00AF076F" w:rsidRDefault="009C503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E91C46" w14:textId="77777777" w:rsidR="009C503F" w:rsidRPr="00AF076F" w:rsidRDefault="00AF076F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F0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503F" w:rsidRPr="00AF076F">
              <w:rPr>
                <w:rFonts w:ascii="Times New Roman" w:hAnsi="Times New Roman" w:cs="Times New Roman"/>
                <w:b/>
                <w:sz w:val="28"/>
                <w:szCs w:val="28"/>
              </w:rPr>
              <w:t>« Экономические задачи государств»(</w:t>
            </w:r>
            <w:r w:rsidRPr="00AF076F">
              <w:rPr>
                <w:rFonts w:ascii="Times New Roman" w:hAnsi="Times New Roman" w:cs="Times New Roman"/>
                <w:b/>
                <w:sz w:val="28"/>
                <w:szCs w:val="28"/>
              </w:rPr>
              <w:t>9 часов)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EE71BD" w14:textId="77777777" w:rsidR="009C503F" w:rsidRPr="00AF076F" w:rsidRDefault="009C503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5C" w:rsidRPr="00AF076F" w14:paraId="45A745D7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21C4A3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816481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F960B0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порождает неравенство в благосостоянии. Социальные </w:t>
            </w: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прогарммы</w:t>
            </w:r>
            <w:proofErr w:type="spellEnd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работающие в нашей области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FEFFC8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П.45</w:t>
            </w:r>
          </w:p>
        </w:tc>
      </w:tr>
      <w:tr w:rsidR="00C33B5C" w:rsidRPr="00AF076F" w14:paraId="10F0C716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2F2D0F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E07E20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537E20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Кривая Лоренца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1A45B3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П.46</w:t>
            </w:r>
          </w:p>
        </w:tc>
      </w:tr>
      <w:tr w:rsidR="00C33B5C" w:rsidRPr="00AF076F" w14:paraId="0DBC117D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124F6B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7D66BB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DAE9E1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Регулирование неравенство доходов с помощью налогов. Региональные налоги их перераспределения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4B2AF6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П.47</w:t>
            </w:r>
          </w:p>
        </w:tc>
      </w:tr>
      <w:tr w:rsidR="00C33B5C" w:rsidRPr="00AF076F" w14:paraId="21EA9480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F78E1A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133CEE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156D39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Бедность как эконмическая проблема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C10BB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П.48</w:t>
            </w:r>
          </w:p>
        </w:tc>
      </w:tr>
      <w:tr w:rsidR="00C33B5C" w:rsidRPr="00AF076F" w14:paraId="69E2F55D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4FBFAD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792D21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C550A9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Экономические свободы и роль государства в их защите. Государственные экономические органы в нашей </w:t>
            </w: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облатси</w:t>
            </w:r>
            <w:proofErr w:type="spellEnd"/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B43F08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П.49</w:t>
            </w:r>
          </w:p>
        </w:tc>
      </w:tr>
      <w:tr w:rsidR="00C33B5C" w:rsidRPr="00AF076F" w14:paraId="354EA6AF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EBDA5C" w14:textId="77777777" w:rsidR="00C33B5C" w:rsidRPr="002A20D2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54D6C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24D2A3" w14:textId="77777777" w:rsidR="00C33B5C" w:rsidRPr="002A20D2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B1A18A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вмешательства государства в экономическую жизнь. Слабости регионального рынка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8EFB62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П.50</w:t>
            </w:r>
          </w:p>
        </w:tc>
      </w:tr>
      <w:tr w:rsidR="00C33B5C" w:rsidRPr="00AF076F" w14:paraId="0DD1C0CB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5D5760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EDC283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4BDDC1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Возникновение внешних эффектов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86F781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П.51</w:t>
            </w:r>
          </w:p>
        </w:tc>
      </w:tr>
      <w:tr w:rsidR="00C33B5C" w:rsidRPr="00AF076F" w14:paraId="728ECDBA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DDF6AD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4D16E6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745D68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вмешательства государства в работу рыночной системы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302F2E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П.52</w:t>
            </w:r>
          </w:p>
        </w:tc>
      </w:tr>
      <w:tr w:rsidR="00C33B5C" w:rsidRPr="00AF076F" w14:paraId="0D80E668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77467D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D8153B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B360F5" w14:textId="77777777" w:rsidR="00C33B5C" w:rsidRPr="00AF076F" w:rsidRDefault="00C33B5C" w:rsidP="00CB5B27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Контрольная работа № 2</w:t>
            </w:r>
            <w:r w:rsidR="00CB5B2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«Экономические  задачи государства» 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9B7FC0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П.53</w:t>
            </w:r>
          </w:p>
        </w:tc>
      </w:tr>
      <w:tr w:rsidR="009C503F" w:rsidRPr="00AF076F" w14:paraId="3509EC14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13EEB6" w14:textId="77777777" w:rsidR="009C503F" w:rsidRPr="00AF076F" w:rsidRDefault="009C503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B9882C" w14:textId="77777777" w:rsidR="009C503F" w:rsidRPr="00AF076F" w:rsidRDefault="009C503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A9C179" w14:textId="77777777" w:rsidR="009C503F" w:rsidRPr="00AF076F" w:rsidRDefault="009C503F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AF0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Тема:Роль</w:t>
            </w:r>
            <w:proofErr w:type="spellEnd"/>
            <w:r w:rsidRPr="00AF0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государства в экономике»</w:t>
            </w:r>
            <w:r w:rsidRPr="00AF0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76F">
              <w:rPr>
                <w:rFonts w:ascii="Times New Roman" w:hAnsi="Times New Roman" w:cs="Times New Roman"/>
                <w:b/>
                <w:sz w:val="28"/>
                <w:szCs w:val="28"/>
              </w:rPr>
              <w:t>(9 часа)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00F5C" w14:textId="77777777" w:rsidR="009C503F" w:rsidRPr="00AF076F" w:rsidRDefault="009C503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5C" w:rsidRPr="00AF076F" w14:paraId="4BB0A0B5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B282D2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519E09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28A0BF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налогообложения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ABCBA8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П.54</w:t>
            </w:r>
          </w:p>
        </w:tc>
      </w:tr>
      <w:tr w:rsidR="00C33B5C" w:rsidRPr="00AF076F" w14:paraId="17C346DD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120DD4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A96233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28EC63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налогообложения.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014BBC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П.55</w:t>
            </w:r>
          </w:p>
        </w:tc>
      </w:tr>
      <w:tr w:rsidR="00C33B5C" w:rsidRPr="00AF076F" w14:paraId="25E2AD42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823E6A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A12FD7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B521F3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государственном бюджете. Местные бюджеты всех уровней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E42EC3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П.56</w:t>
            </w:r>
          </w:p>
        </w:tc>
      </w:tr>
      <w:tr w:rsidR="00C33B5C" w:rsidRPr="00AF076F" w14:paraId="0DC59E14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1D7C38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332F81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B26CCA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и следствия возникновения государственного долга. Почему появляется дефицит бюджета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043DDA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П.57</w:t>
            </w:r>
          </w:p>
        </w:tc>
      </w:tr>
      <w:tr w:rsidR="00C33B5C" w:rsidRPr="00AF076F" w14:paraId="1F350444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4E1C7C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7BC3A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ECEE97" w14:textId="56C5D1C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экономического роста. Понятие ВВП.</w:t>
            </w:r>
            <w:r w:rsidR="00995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50F6" w:rsidRPr="009950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Проект 2</w:t>
            </w:r>
            <w:r w:rsidR="00995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</w:t>
            </w:r>
            <w:r w:rsidR="009950F6"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ВВП</w:t>
            </w: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Архангельской области</w:t>
            </w:r>
            <w:r w:rsidR="009950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F1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1072" w:rsidRPr="002F10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РК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89D174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П.57</w:t>
            </w:r>
          </w:p>
        </w:tc>
      </w:tr>
      <w:tr w:rsidR="00C33B5C" w:rsidRPr="00AF076F" w14:paraId="3EF43508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F1763A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516605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C3D955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Факторы ускорения </w:t>
            </w: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</w:t>
            </w:r>
            <w:proofErr w:type="spellEnd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роста. Меры стимулирующие экономический рост в Архангельской области</w:t>
            </w:r>
            <w:r w:rsidR="009C503F"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75741D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П.58</w:t>
            </w:r>
          </w:p>
        </w:tc>
      </w:tr>
      <w:tr w:rsidR="00C33B5C" w:rsidRPr="00AF076F" w14:paraId="507C1E83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34C19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AB2CE7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6813E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развитие. Экономическое развитие Архангельской области</w:t>
            </w:r>
            <w:r w:rsidR="002F1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1072" w:rsidRPr="002F10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РК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F913DF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П.59</w:t>
            </w:r>
          </w:p>
        </w:tc>
      </w:tr>
      <w:tr w:rsidR="00C33B5C" w:rsidRPr="00AF076F" w14:paraId="61962EF0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AB72E3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634C81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7AA2C3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отставание России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31200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П.60</w:t>
            </w:r>
          </w:p>
        </w:tc>
      </w:tr>
      <w:tr w:rsidR="00C33B5C" w:rsidRPr="00AF076F" w14:paraId="7005C31A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939C15" w14:textId="77777777" w:rsidR="00C33B5C" w:rsidRPr="00AF076F" w:rsidRDefault="00AF076F" w:rsidP="00AF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D7A4E1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DCF7A6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Контрольная работа № 3</w:t>
            </w:r>
            <w:r w:rsidR="00CB5B2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«Роль государства в экономике»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155FB8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П.61</w:t>
            </w:r>
          </w:p>
        </w:tc>
      </w:tr>
      <w:tr w:rsidR="009C503F" w:rsidRPr="00AF076F" w14:paraId="7A9EC371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1AA233" w14:textId="77777777" w:rsidR="009C503F" w:rsidRPr="00AF076F" w:rsidRDefault="009C503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CD4BC8" w14:textId="77777777" w:rsidR="009C503F" w:rsidRPr="00AF076F" w:rsidRDefault="009C503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E0F58B" w14:textId="77777777" w:rsidR="009C503F" w:rsidRPr="00AF076F" w:rsidRDefault="009C503F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AF0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Тема:Элементы</w:t>
            </w:r>
            <w:proofErr w:type="spellEnd"/>
            <w:r w:rsidRPr="00AF0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международной экономики </w:t>
            </w:r>
            <w:r w:rsidRPr="00AF076F">
              <w:rPr>
                <w:rFonts w:ascii="Times New Roman" w:hAnsi="Times New Roman" w:cs="Times New Roman"/>
                <w:b/>
                <w:sz w:val="28"/>
                <w:szCs w:val="28"/>
              </w:rPr>
              <w:t>(6 часов)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38D70D" w14:textId="77777777" w:rsidR="009C503F" w:rsidRPr="00AF076F" w:rsidRDefault="009C503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5C" w:rsidRPr="00AF076F" w14:paraId="37DC1C6A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BCCF52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6A4DA3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313FAE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возникновения международной торговли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64CB67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См.тетрадь</w:t>
            </w:r>
            <w:proofErr w:type="spellEnd"/>
          </w:p>
        </w:tc>
      </w:tr>
      <w:tr w:rsidR="00C33B5C" w:rsidRPr="00AF076F" w14:paraId="1C733FD0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3ADADD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EB0748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833B6F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Регулирование внешней торговли. Экспортные товары Архангельской обл. Импорт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BE8EB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См.тетрадь</w:t>
            </w:r>
            <w:proofErr w:type="spellEnd"/>
          </w:p>
        </w:tc>
      </w:tr>
      <w:tr w:rsidR="00C33B5C" w:rsidRPr="00AF076F" w14:paraId="62F57A95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3CA22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4E3D56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93F4EB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Протекционизм.Протекционизм</w:t>
            </w:r>
            <w:proofErr w:type="spellEnd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уровне нашей </w:t>
            </w: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27ABC5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См.тетрадь</w:t>
            </w:r>
            <w:proofErr w:type="spellEnd"/>
          </w:p>
        </w:tc>
      </w:tr>
      <w:tr w:rsidR="00C33B5C" w:rsidRPr="00AF076F" w14:paraId="0653DAFE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6C940C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787C1C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3DF970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Валютный рынок и конвертируемость валют. Какие виды валют поступают в нашу область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73187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См.тетрадь</w:t>
            </w:r>
            <w:proofErr w:type="spellEnd"/>
          </w:p>
        </w:tc>
      </w:tr>
      <w:tr w:rsidR="00C33B5C" w:rsidRPr="00AF076F" w14:paraId="37C1FFD7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04F8AC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4B362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22625D" w14:textId="77777777" w:rsidR="00C33B5C" w:rsidRPr="00AF076F" w:rsidRDefault="00C33B5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торговля России и проблемы её развития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244043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См.тетрадь</w:t>
            </w:r>
            <w:proofErr w:type="spellEnd"/>
          </w:p>
        </w:tc>
      </w:tr>
      <w:tr w:rsidR="00C33B5C" w:rsidRPr="00AF076F" w14:paraId="2A3359D7" w14:textId="77777777" w:rsidTr="00C33B5C">
        <w:trPr>
          <w:trHeight w:val="420"/>
        </w:trPr>
        <w:tc>
          <w:tcPr>
            <w:tcW w:w="5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80A91C" w14:textId="77777777" w:rsidR="00C33B5C" w:rsidRPr="00AF076F" w:rsidRDefault="00AF076F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76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E44E04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91EE28" w14:textId="11485CE6" w:rsidR="00C33B5C" w:rsidRPr="00AF076F" w:rsidRDefault="00854D6C" w:rsidP="009C503F">
            <w:pPr>
              <w:spacing w:after="0" w:line="180" w:lineRule="atLeast"/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Промежуточная аттестация. Тест.</w:t>
            </w:r>
          </w:p>
        </w:tc>
        <w:tc>
          <w:tcPr>
            <w:tcW w:w="20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6A545E" w14:textId="77777777" w:rsidR="00C33B5C" w:rsidRPr="00AF076F" w:rsidRDefault="00C33B5C" w:rsidP="009C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F0A4FB8" w14:textId="77777777" w:rsidR="00C33B5C" w:rsidRPr="00AF076F" w:rsidRDefault="00C33B5C" w:rsidP="00C33B5C">
      <w:pPr>
        <w:rPr>
          <w:rFonts w:ascii="Times New Roman" w:hAnsi="Times New Roman" w:cs="Times New Roman"/>
          <w:sz w:val="28"/>
          <w:szCs w:val="28"/>
        </w:rPr>
      </w:pPr>
    </w:p>
    <w:p w14:paraId="19A10BAE" w14:textId="77777777" w:rsidR="00453DF3" w:rsidRPr="00AF076F" w:rsidRDefault="00453DF3" w:rsidP="00C33B5C">
      <w:pPr>
        <w:shd w:val="clear" w:color="auto" w:fill="FFFFFF"/>
        <w:tabs>
          <w:tab w:val="left" w:pos="686"/>
        </w:tabs>
        <w:spacing w:after="0" w:line="360" w:lineRule="auto"/>
        <w:ind w:left="14"/>
        <w:rPr>
          <w:rFonts w:ascii="Times New Roman" w:hAnsi="Times New Roman" w:cs="Times New Roman"/>
          <w:b/>
          <w:sz w:val="28"/>
          <w:szCs w:val="28"/>
        </w:rPr>
      </w:pPr>
    </w:p>
    <w:sectPr w:rsidR="00453DF3" w:rsidRPr="00AF076F" w:rsidSect="0095251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2A60"/>
    <w:multiLevelType w:val="hybridMultilevel"/>
    <w:tmpl w:val="4146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8DF"/>
    <w:rsid w:val="0001694E"/>
    <w:rsid w:val="000D4BED"/>
    <w:rsid w:val="00140A18"/>
    <w:rsid w:val="0020208A"/>
    <w:rsid w:val="002736F7"/>
    <w:rsid w:val="002A20D2"/>
    <w:rsid w:val="002B5397"/>
    <w:rsid w:val="002F1072"/>
    <w:rsid w:val="00330D94"/>
    <w:rsid w:val="003E0296"/>
    <w:rsid w:val="00453DF3"/>
    <w:rsid w:val="00630806"/>
    <w:rsid w:val="00637D42"/>
    <w:rsid w:val="006C7179"/>
    <w:rsid w:val="006D6E21"/>
    <w:rsid w:val="007447BA"/>
    <w:rsid w:val="00854D6C"/>
    <w:rsid w:val="0090286C"/>
    <w:rsid w:val="00952515"/>
    <w:rsid w:val="009938F9"/>
    <w:rsid w:val="009950F6"/>
    <w:rsid w:val="009C503F"/>
    <w:rsid w:val="00A25786"/>
    <w:rsid w:val="00A63A68"/>
    <w:rsid w:val="00AA6855"/>
    <w:rsid w:val="00AF076F"/>
    <w:rsid w:val="00B2601D"/>
    <w:rsid w:val="00B36632"/>
    <w:rsid w:val="00C32DCA"/>
    <w:rsid w:val="00C33B5C"/>
    <w:rsid w:val="00C835AB"/>
    <w:rsid w:val="00CB5B27"/>
    <w:rsid w:val="00CE264B"/>
    <w:rsid w:val="00D148DF"/>
    <w:rsid w:val="00F21238"/>
    <w:rsid w:val="00F94F09"/>
    <w:rsid w:val="00FB273E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2F77"/>
  <w15:docId w15:val="{953D0654-8C71-47B4-BEA2-F7BEEDC8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42"/>
  </w:style>
  <w:style w:type="paragraph" w:styleId="1">
    <w:name w:val="heading 1"/>
    <w:basedOn w:val="a"/>
    <w:next w:val="a"/>
    <w:link w:val="10"/>
    <w:qFormat/>
    <w:rsid w:val="00D148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3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148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148D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B53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2B53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2B539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elsha</cp:lastModifiedBy>
  <cp:revision>30</cp:revision>
  <dcterms:created xsi:type="dcterms:W3CDTF">2018-09-14T14:38:00Z</dcterms:created>
  <dcterms:modified xsi:type="dcterms:W3CDTF">2023-09-08T17:57:00Z</dcterms:modified>
</cp:coreProperties>
</file>