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4" w:rsidRPr="006C36D5" w:rsidRDefault="00FB7206" w:rsidP="006C36D5">
      <w:pPr>
        <w:spacing w:line="360" w:lineRule="auto"/>
        <w:ind w:firstLine="709"/>
        <w:contextualSpacing/>
        <w:jc w:val="center"/>
        <w:rPr>
          <w:b/>
        </w:rPr>
      </w:pPr>
      <w:r w:rsidRPr="006C36D5">
        <w:rPr>
          <w:b/>
        </w:rPr>
        <w:t>Аннотация</w:t>
      </w:r>
    </w:p>
    <w:p w:rsidR="00FB7206" w:rsidRPr="006C36D5" w:rsidRDefault="00FB7206" w:rsidP="006C36D5">
      <w:pPr>
        <w:spacing w:line="360" w:lineRule="auto"/>
        <w:ind w:firstLine="709"/>
        <w:contextualSpacing/>
        <w:jc w:val="center"/>
        <w:rPr>
          <w:b/>
        </w:rPr>
      </w:pPr>
      <w:r w:rsidRPr="006C36D5">
        <w:rPr>
          <w:b/>
        </w:rPr>
        <w:t>Английский язык: начальные классы</w:t>
      </w:r>
    </w:p>
    <w:p w:rsidR="00FB7206" w:rsidRPr="006C36D5" w:rsidRDefault="00FB7206" w:rsidP="006C36D5">
      <w:pPr>
        <w:spacing w:line="360" w:lineRule="auto"/>
        <w:ind w:firstLine="709"/>
        <w:contextualSpacing/>
        <w:jc w:val="both"/>
      </w:pPr>
      <w:proofErr w:type="gramStart"/>
      <w:r w:rsidRPr="006C36D5">
        <w:t>Программа курса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личности, примерной программы начального общего образования и программы курсов «Английский язык. 2-4 классы» к учебникам Ю.А. Комаровой, И.</w:t>
      </w:r>
      <w:proofErr w:type="gramEnd"/>
      <w:r w:rsidRPr="006C36D5">
        <w:t xml:space="preserve">В. Ларионовой, Ж. </w:t>
      </w:r>
      <w:proofErr w:type="spellStart"/>
      <w:r w:rsidRPr="006C36D5">
        <w:t>Перрет</w:t>
      </w:r>
      <w:proofErr w:type="spellEnd"/>
      <w:r w:rsidRPr="006C36D5">
        <w:t xml:space="preserve"> «Английский язык», автор-составитель И.В. Ларионова (2 класс); М. З. </w:t>
      </w:r>
      <w:proofErr w:type="spellStart"/>
      <w:r w:rsidRPr="006C36D5">
        <w:t>Биболетовой</w:t>
      </w:r>
      <w:proofErr w:type="spellEnd"/>
      <w:r w:rsidRPr="006C36D5">
        <w:t xml:space="preserve">, О. А. Денисенко, Н. Н. </w:t>
      </w:r>
      <w:proofErr w:type="spellStart"/>
      <w:r w:rsidRPr="006C36D5">
        <w:t>Трубаневой</w:t>
      </w:r>
      <w:proofErr w:type="spellEnd"/>
      <w:r w:rsidRPr="006C36D5">
        <w:t xml:space="preserve"> «Английский с удовольствием» (3-4 классы).</w:t>
      </w:r>
    </w:p>
    <w:p w:rsidR="00FB7206" w:rsidRPr="006C36D5" w:rsidRDefault="006C36D5" w:rsidP="006C36D5">
      <w:pPr>
        <w:spacing w:line="360" w:lineRule="auto"/>
        <w:ind w:firstLine="709"/>
        <w:contextualSpacing/>
        <w:jc w:val="both"/>
      </w:pPr>
      <w:r w:rsidRPr="006C36D5">
        <w:t xml:space="preserve">Рабочая программа </w:t>
      </w:r>
      <w:r w:rsidR="00FB7206" w:rsidRPr="006C36D5">
        <w:t xml:space="preserve">по </w:t>
      </w:r>
      <w:r w:rsidRPr="006C36D5">
        <w:t xml:space="preserve">английскому языку </w:t>
      </w:r>
      <w:r w:rsidR="00FB7206" w:rsidRPr="006C36D5">
        <w:t xml:space="preserve">во 2-4 классах </w:t>
      </w:r>
      <w:r w:rsidRPr="006C36D5">
        <w:t xml:space="preserve">рассчитана на </w:t>
      </w:r>
      <w:r w:rsidR="00FB7206" w:rsidRPr="006C36D5">
        <w:t>204 часа (по 2 занятия в неделю в каждом классе): 68 часов – 2 класс; 68 часов – 3 класс; 68 часов – 4 класс.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center"/>
        <w:rPr>
          <w:rFonts w:eastAsia="Calibri"/>
        </w:rPr>
      </w:pPr>
      <w:r w:rsidRPr="006C36D5">
        <w:rPr>
          <w:rFonts w:eastAsia="Calibri"/>
        </w:rPr>
        <w:t>ЦЕЛИ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 xml:space="preserve">Рабочая программа по английскому языку в начальной школе имеет </w:t>
      </w:r>
      <w:r w:rsidRPr="006C36D5">
        <w:rPr>
          <w:rFonts w:eastAsia="Calibri"/>
          <w:bCs/>
          <w:iCs/>
          <w:color w:val="000000"/>
        </w:rPr>
        <w:t xml:space="preserve">направление  на достижение следующих </w:t>
      </w:r>
      <w:r w:rsidRPr="006C36D5">
        <w:rPr>
          <w:rFonts w:eastAsia="Calibri"/>
          <w:b/>
          <w:bCs/>
          <w:iCs/>
          <w:color w:val="000000"/>
        </w:rPr>
        <w:t>целей: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 xml:space="preserve">• </w:t>
      </w:r>
      <w:r w:rsidRPr="006C36D5">
        <w:rPr>
          <w:rFonts w:eastAsia="Calibri"/>
          <w:b/>
          <w:bCs/>
          <w:color w:val="000000"/>
        </w:rPr>
        <w:t xml:space="preserve">формирование умений </w:t>
      </w:r>
      <w:r w:rsidRPr="006C36D5">
        <w:rPr>
          <w:rFonts w:eastAsia="Calibri"/>
          <w:color w:val="000000"/>
        </w:rPr>
        <w:t>общаться на иностранном языке с учетом речевых возможностей и потребностей учащихся: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  <w:color w:val="000000"/>
        </w:rPr>
        <w:t xml:space="preserve">•      </w:t>
      </w:r>
      <w:r w:rsidRPr="006C36D5">
        <w:rPr>
          <w:rFonts w:eastAsia="Calibri"/>
          <w:b/>
          <w:bCs/>
          <w:color w:val="000000"/>
        </w:rPr>
        <w:t xml:space="preserve">развитие </w:t>
      </w:r>
      <w:r w:rsidRPr="006C36D5">
        <w:rPr>
          <w:rFonts w:eastAsia="Calibri"/>
          <w:color w:val="000000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  <w:color w:val="000000"/>
        </w:rPr>
        <w:t xml:space="preserve">•   </w:t>
      </w:r>
      <w:r w:rsidRPr="006C36D5">
        <w:rPr>
          <w:rFonts w:eastAsia="Calibri"/>
          <w:b/>
          <w:bCs/>
          <w:color w:val="000000"/>
        </w:rPr>
        <w:t xml:space="preserve">обеспечение </w:t>
      </w:r>
      <w:r w:rsidRPr="006C36D5">
        <w:rPr>
          <w:rFonts w:eastAsia="Calibri"/>
          <w:color w:val="000000"/>
        </w:rPr>
        <w:t xml:space="preserve">коммуникативно-психологической адаптации младших школьников к новому языковому миру для преодоления в дальнейшем </w:t>
      </w:r>
      <w:r w:rsidRPr="006C36D5">
        <w:rPr>
          <w:rFonts w:eastAsia="Calibri"/>
          <w:color w:val="000000"/>
        </w:rPr>
        <w:lastRenderedPageBreak/>
        <w:t>психологических барьеров в использовании иностранного языка как средства общения;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  <w:color w:val="000000"/>
        </w:rPr>
        <w:t xml:space="preserve">•  </w:t>
      </w:r>
      <w:r w:rsidRPr="006C36D5">
        <w:rPr>
          <w:rFonts w:eastAsia="Calibri"/>
          <w:b/>
          <w:bCs/>
          <w:color w:val="000000"/>
        </w:rPr>
        <w:t xml:space="preserve">освоение </w:t>
      </w:r>
      <w:r w:rsidRPr="006C36D5">
        <w:rPr>
          <w:rFonts w:eastAsia="Calibri"/>
          <w:color w:val="000000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  <w:color w:val="000000"/>
        </w:rPr>
        <w:t xml:space="preserve">•   </w:t>
      </w:r>
      <w:r w:rsidRPr="006C36D5">
        <w:rPr>
          <w:rFonts w:eastAsia="Calibri"/>
          <w:b/>
          <w:bCs/>
          <w:color w:val="000000"/>
        </w:rPr>
        <w:t xml:space="preserve">приобщение </w:t>
      </w:r>
      <w:r w:rsidRPr="006C36D5">
        <w:rPr>
          <w:rFonts w:eastAsia="Calibri"/>
          <w:color w:val="000000"/>
        </w:rPr>
        <w:t>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 xml:space="preserve">•    </w:t>
      </w:r>
      <w:r w:rsidRPr="006C36D5">
        <w:rPr>
          <w:rFonts w:eastAsia="Calibri"/>
          <w:b/>
          <w:bCs/>
          <w:color w:val="000000"/>
        </w:rPr>
        <w:t xml:space="preserve">формирование </w:t>
      </w:r>
      <w:r w:rsidRPr="006C36D5">
        <w:rPr>
          <w:rFonts w:eastAsia="Calibri"/>
          <w:color w:val="000000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6C36D5">
        <w:rPr>
          <w:rFonts w:eastAsia="Calibri"/>
          <w:color w:val="000000"/>
        </w:rPr>
        <w:t>общеучебных</w:t>
      </w:r>
      <w:proofErr w:type="spellEnd"/>
      <w:r w:rsidRPr="006C36D5">
        <w:rPr>
          <w:rFonts w:eastAsia="Calibri"/>
          <w:color w:val="000000"/>
        </w:rPr>
        <w:t xml:space="preserve"> умений.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6C36D5">
        <w:rPr>
          <w:rFonts w:eastAsia="Calibri"/>
          <w:b/>
          <w:color w:val="000000"/>
        </w:rPr>
        <w:t>общеучебных</w:t>
      </w:r>
      <w:proofErr w:type="spellEnd"/>
      <w:r w:rsidRPr="006C36D5">
        <w:rPr>
          <w:rFonts w:eastAsia="Calibri"/>
          <w:b/>
          <w:color w:val="000000"/>
        </w:rPr>
        <w:t xml:space="preserve"> умений и навыков</w:t>
      </w:r>
      <w:r w:rsidRPr="006C36D5">
        <w:rPr>
          <w:rFonts w:eastAsia="Calibri"/>
          <w:color w:val="000000"/>
        </w:rPr>
        <w:t xml:space="preserve">, универсальных способов деятельности и ключевых компенсаций: 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>-умение соотнести графический образ слова с его звуко</w:t>
      </w:r>
      <w:r w:rsidRPr="006C36D5">
        <w:rPr>
          <w:rFonts w:eastAsia="Calibri"/>
          <w:color w:val="000000"/>
        </w:rPr>
        <w:softHyphen/>
        <w:t xml:space="preserve">вым образом, 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 xml:space="preserve">-опираться на языковую догадку в процессе чтения; 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6C36D5">
        <w:rPr>
          <w:rFonts w:eastAsia="Calibri"/>
          <w:color w:val="000000"/>
        </w:rPr>
        <w:softHyphen/>
        <w:t>мой учебной задачей, например, с целью формирования орфографи</w:t>
      </w:r>
      <w:r w:rsidRPr="006C36D5">
        <w:rPr>
          <w:rFonts w:eastAsia="Calibri"/>
          <w:color w:val="000000"/>
        </w:rPr>
        <w:softHyphen/>
        <w:t xml:space="preserve">ческих, лексических или грамматических навыков; </w:t>
      </w:r>
    </w:p>
    <w:p w:rsidR="006C36D5" w:rsidRPr="006C36D5" w:rsidRDefault="006C36D5" w:rsidP="006C36D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</w:rPr>
      </w:pPr>
      <w:r w:rsidRPr="006C36D5">
        <w:rPr>
          <w:rFonts w:eastAsia="Calibri"/>
          <w:color w:val="000000"/>
        </w:rPr>
        <w:t>-умение пользо</w:t>
      </w:r>
      <w:r w:rsidRPr="006C36D5">
        <w:rPr>
          <w:rFonts w:eastAsia="Calibri"/>
          <w:color w:val="000000"/>
        </w:rPr>
        <w:softHyphen/>
        <w:t>ваться двуязычным словарем учебника, в том числе транскрипцией.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 xml:space="preserve">При отборе  предметного  содержания иноязычной речи учитывалась психолого-педагогическая природа младшего школьника воспринимающего мир целостно, эмоционально и активно. </w:t>
      </w:r>
    </w:p>
    <w:p w:rsidR="006C36D5" w:rsidRPr="006C36D5" w:rsidRDefault="006C36D5" w:rsidP="006C36D5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6C36D5">
        <w:rPr>
          <w:sz w:val="28"/>
          <w:szCs w:val="28"/>
        </w:rPr>
        <w:t>ЗАДАЧИ</w:t>
      </w:r>
    </w:p>
    <w:p w:rsidR="006C36D5" w:rsidRPr="006C36D5" w:rsidRDefault="006C36D5" w:rsidP="006C36D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C36D5">
        <w:rPr>
          <w:sz w:val="28"/>
          <w:szCs w:val="28"/>
        </w:rPr>
        <w:lastRenderedPageBreak/>
        <w:t xml:space="preserve">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  <w:r w:rsidRPr="006C36D5">
        <w:rPr>
          <w:sz w:val="28"/>
          <w:szCs w:val="28"/>
        </w:rPr>
        <w:br/>
        <w:t xml:space="preserve">- научиться ценить своих друзей, участвовать в совместной деятельности, правильно организовывать свой досуг, следовать правилам здорового образа жизни вежливо вести себя за столом; </w:t>
      </w:r>
      <w:r w:rsidRPr="006C36D5">
        <w:rPr>
          <w:sz w:val="28"/>
          <w:szCs w:val="28"/>
        </w:rPr>
        <w:br/>
        <w:t xml:space="preserve">- познакомить с миром их зарубежных сверстников и научить с уважением относиться к представителям других стран; </w:t>
      </w:r>
      <w:proofErr w:type="gramEnd"/>
    </w:p>
    <w:p w:rsidR="006C36D5" w:rsidRPr="006C36D5" w:rsidRDefault="006C36D5" w:rsidP="006C36D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 xml:space="preserve">- осознавать важность изучения английского языка как средства общения между жителями разных стран. </w:t>
      </w:r>
    </w:p>
    <w:p w:rsidR="006C36D5" w:rsidRPr="006C36D5" w:rsidRDefault="006C36D5" w:rsidP="006C36D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bCs/>
          <w:color w:val="000000"/>
          <w:sz w:val="28"/>
          <w:szCs w:val="28"/>
        </w:rPr>
        <w:t>СПЕЦИАЛЬНЫЕ УНИВЕРСАЛЬНЫЕ УЧЕБНЫЕ ДЕЙСТВИЯ</w:t>
      </w:r>
    </w:p>
    <w:p w:rsidR="006C36D5" w:rsidRPr="006C36D5" w:rsidRDefault="006C36D5" w:rsidP="006C36D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 xml:space="preserve">Младшие школьники овладевают </w:t>
      </w:r>
      <w:proofErr w:type="gramStart"/>
      <w:r w:rsidRPr="006C36D5">
        <w:rPr>
          <w:sz w:val="28"/>
          <w:szCs w:val="28"/>
        </w:rPr>
        <w:t>следующими</w:t>
      </w:r>
      <w:proofErr w:type="gramEnd"/>
      <w:r w:rsidRPr="006C36D5">
        <w:rPr>
          <w:sz w:val="28"/>
          <w:szCs w:val="28"/>
        </w:rPr>
        <w:t xml:space="preserve"> специальными (предметными) учебными: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пользоваться двуязычным и толковым словарями;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вести словарь (словарную тетрадь);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систематизировать слова по тематическому принципу, на основе языковой догадки;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делать обобщения на основе структурно-функциональных схем простого предложения;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опознавать грамматические явления, отсутствующие в родном языке, например артикли;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 xml:space="preserve">находить ключевые слова и </w:t>
      </w:r>
      <w:proofErr w:type="spellStart"/>
      <w:r w:rsidRPr="006C36D5">
        <w:rPr>
          <w:sz w:val="28"/>
          <w:szCs w:val="28"/>
        </w:rPr>
        <w:t>социокультурные</w:t>
      </w:r>
      <w:proofErr w:type="spellEnd"/>
      <w:r w:rsidRPr="006C36D5">
        <w:rPr>
          <w:sz w:val="28"/>
          <w:szCs w:val="28"/>
        </w:rPr>
        <w:t xml:space="preserve"> реалии при работе с текстом;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осуществлять словообразовательный анализ;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 xml:space="preserve">выборочно использовать перевод; </w:t>
      </w:r>
    </w:p>
    <w:p w:rsidR="006C36D5" w:rsidRPr="006C36D5" w:rsidRDefault="006C36D5" w:rsidP="006C36D5">
      <w:pPr>
        <w:pStyle w:val="a3"/>
        <w:numPr>
          <w:ilvl w:val="0"/>
          <w:numId w:val="1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lastRenderedPageBreak/>
        <w:t xml:space="preserve">участвовать в проектной деятельности </w:t>
      </w:r>
      <w:proofErr w:type="spellStart"/>
      <w:r w:rsidRPr="006C36D5">
        <w:rPr>
          <w:sz w:val="28"/>
          <w:szCs w:val="28"/>
        </w:rPr>
        <w:t>межпредметного</w:t>
      </w:r>
      <w:proofErr w:type="spellEnd"/>
      <w:r w:rsidRPr="006C36D5">
        <w:rPr>
          <w:sz w:val="28"/>
          <w:szCs w:val="28"/>
        </w:rPr>
        <w:t xml:space="preserve"> характера.</w:t>
      </w:r>
    </w:p>
    <w:p w:rsidR="006C36D5" w:rsidRPr="006C36D5" w:rsidRDefault="006C36D5" w:rsidP="006C36D5">
      <w:pPr>
        <w:pStyle w:val="a3"/>
        <w:shd w:val="clear" w:color="auto" w:fill="FFFFFF"/>
        <w:spacing w:line="360" w:lineRule="auto"/>
        <w:ind w:left="1429" w:firstLine="709"/>
        <w:contextualSpacing/>
        <w:jc w:val="both"/>
        <w:rPr>
          <w:sz w:val="28"/>
          <w:szCs w:val="28"/>
        </w:rPr>
      </w:pPr>
      <w:r w:rsidRPr="006C36D5">
        <w:rPr>
          <w:bCs/>
          <w:color w:val="000000"/>
          <w:sz w:val="28"/>
          <w:szCs w:val="28"/>
        </w:rPr>
        <w:t>ОБЩЕУЧЕБНЫЕ УНИВЕРСАЛЬНЫЕ ДЕЙСТВИЯ</w:t>
      </w:r>
    </w:p>
    <w:p w:rsidR="006C36D5" w:rsidRPr="006C36D5" w:rsidRDefault="006C36D5" w:rsidP="006C36D5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В процессе изучения курса «Иностранный язык» младшие школьники имеют возможность</w:t>
      </w:r>
    </w:p>
    <w:p w:rsidR="006C36D5" w:rsidRPr="006C36D5" w:rsidRDefault="006C36D5" w:rsidP="006C36D5">
      <w:pPr>
        <w:pStyle w:val="a3"/>
        <w:numPr>
          <w:ilvl w:val="0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6C36D5" w:rsidRPr="006C36D5" w:rsidRDefault="006C36D5" w:rsidP="006C36D5">
      <w:pPr>
        <w:pStyle w:val="a3"/>
        <w:numPr>
          <w:ilvl w:val="0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овладеть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6C36D5" w:rsidRPr="006C36D5" w:rsidRDefault="006C36D5" w:rsidP="006C36D5">
      <w:pPr>
        <w:pStyle w:val="a3"/>
        <w:numPr>
          <w:ilvl w:val="0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 xml:space="preserve">совершенствовать </w:t>
      </w:r>
      <w:proofErr w:type="spellStart"/>
      <w:r w:rsidRPr="006C36D5">
        <w:rPr>
          <w:sz w:val="28"/>
          <w:szCs w:val="28"/>
        </w:rPr>
        <w:t>общеречевые</w:t>
      </w:r>
      <w:proofErr w:type="spellEnd"/>
      <w:r w:rsidRPr="006C36D5">
        <w:rPr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6C36D5" w:rsidRPr="006C36D5" w:rsidRDefault="006C36D5" w:rsidP="006C36D5">
      <w:pPr>
        <w:pStyle w:val="a3"/>
        <w:numPr>
          <w:ilvl w:val="0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>учиться самонаблюдению, самоконтролю, самооценке;</w:t>
      </w:r>
    </w:p>
    <w:p w:rsidR="006C36D5" w:rsidRPr="006C36D5" w:rsidRDefault="006C36D5" w:rsidP="006C36D5">
      <w:pPr>
        <w:pStyle w:val="a3"/>
        <w:numPr>
          <w:ilvl w:val="0"/>
          <w:numId w:val="2"/>
        </w:num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6D5">
        <w:rPr>
          <w:sz w:val="28"/>
          <w:szCs w:val="28"/>
        </w:rPr>
        <w:t xml:space="preserve">учиться </w:t>
      </w:r>
      <w:proofErr w:type="gramStart"/>
      <w:r w:rsidRPr="006C36D5">
        <w:rPr>
          <w:sz w:val="28"/>
          <w:szCs w:val="28"/>
        </w:rPr>
        <w:t>самостоятельно</w:t>
      </w:r>
      <w:proofErr w:type="gramEnd"/>
      <w:r w:rsidRPr="006C36D5">
        <w:rPr>
          <w:sz w:val="28"/>
          <w:szCs w:val="28"/>
        </w:rPr>
        <w:t xml:space="preserve"> выполнять задания с использованием компьютера (при наличии </w:t>
      </w:r>
      <w:proofErr w:type="spellStart"/>
      <w:r w:rsidRPr="006C36D5">
        <w:rPr>
          <w:sz w:val="28"/>
          <w:szCs w:val="28"/>
        </w:rPr>
        <w:t>мультимедийного</w:t>
      </w:r>
      <w:proofErr w:type="spellEnd"/>
      <w:r w:rsidRPr="006C36D5">
        <w:rPr>
          <w:sz w:val="28"/>
          <w:szCs w:val="28"/>
        </w:rPr>
        <w:t xml:space="preserve"> приложения).</w:t>
      </w:r>
    </w:p>
    <w:p w:rsidR="006C36D5" w:rsidRPr="006C36D5" w:rsidRDefault="006C36D5" w:rsidP="006C36D5">
      <w:pPr>
        <w:pStyle w:val="a3"/>
        <w:spacing w:line="360" w:lineRule="auto"/>
        <w:ind w:left="720"/>
        <w:contextualSpacing/>
        <w:jc w:val="both"/>
        <w:rPr>
          <w:sz w:val="28"/>
          <w:szCs w:val="28"/>
          <w:lang w:val="en-US"/>
        </w:rPr>
      </w:pPr>
    </w:p>
    <w:p w:rsidR="006C36D5" w:rsidRPr="006C36D5" w:rsidRDefault="006C36D5" w:rsidP="006C36D5">
      <w:pPr>
        <w:pStyle w:val="a3"/>
        <w:spacing w:line="360" w:lineRule="auto"/>
        <w:ind w:firstLine="709"/>
        <w:contextualSpacing/>
        <w:jc w:val="center"/>
        <w:rPr>
          <w:b/>
          <w:caps/>
          <w:sz w:val="28"/>
          <w:szCs w:val="28"/>
        </w:rPr>
      </w:pPr>
      <w:r w:rsidRPr="006C36D5">
        <w:rPr>
          <w:b/>
          <w:sz w:val="28"/>
          <w:szCs w:val="28"/>
        </w:rPr>
        <w:t>Учебно-методическое обеспечение курса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>1.  Примерные  программы по учебным предметам. Стандарты второго поколения. Москва  «Просвещение» 2010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>2.  Примерная программа по иностранному языку для начальной школы// Иностранные языки в школе.- 2010.- №9. – С.2-20.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>3.   Копылова В. В. Федеральный государственный образовательный стандарт начального общего образования: назначение, структура, требования //Иностранные  языки в школе. 2010. -№5. – С.2-6.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lastRenderedPageBreak/>
        <w:t>4.   </w:t>
      </w:r>
      <w:proofErr w:type="spellStart"/>
      <w:r w:rsidRPr="006C36D5">
        <w:rPr>
          <w:rFonts w:eastAsia="Calibri"/>
        </w:rPr>
        <w:t>Enjoy</w:t>
      </w:r>
      <w:proofErr w:type="spellEnd"/>
      <w:r w:rsidRPr="006C36D5">
        <w:rPr>
          <w:rFonts w:eastAsia="Calibri"/>
        </w:rPr>
        <w:t xml:space="preserve"> </w:t>
      </w:r>
      <w:proofErr w:type="spellStart"/>
      <w:r w:rsidRPr="006C36D5">
        <w:rPr>
          <w:rFonts w:eastAsia="Calibri"/>
        </w:rPr>
        <w:t>English</w:t>
      </w:r>
      <w:proofErr w:type="spellEnd"/>
      <w:r w:rsidRPr="006C36D5">
        <w:rPr>
          <w:rFonts w:eastAsia="Calibri"/>
        </w:rPr>
        <w:t xml:space="preserve"> / Английский с удовольствием. 2-11 классы. Программа курса английского языка. </w:t>
      </w:r>
      <w:proofErr w:type="spellStart"/>
      <w:r w:rsidRPr="006C36D5">
        <w:rPr>
          <w:rFonts w:eastAsia="Calibri"/>
        </w:rPr>
        <w:t>Биболетова</w:t>
      </w:r>
      <w:proofErr w:type="spellEnd"/>
      <w:r w:rsidRPr="006C36D5">
        <w:rPr>
          <w:rFonts w:eastAsia="Calibri"/>
        </w:rPr>
        <w:t xml:space="preserve"> М. З., Денисенко О. А., </w:t>
      </w:r>
      <w:proofErr w:type="spellStart"/>
      <w:r w:rsidRPr="006C36D5">
        <w:rPr>
          <w:rFonts w:eastAsia="Calibri"/>
        </w:rPr>
        <w:t>Трубанева</w:t>
      </w:r>
      <w:proofErr w:type="spellEnd"/>
      <w:r w:rsidRPr="006C36D5">
        <w:rPr>
          <w:rFonts w:eastAsia="Calibri"/>
        </w:rPr>
        <w:t xml:space="preserve"> Н. Н.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 xml:space="preserve">5.  </w:t>
      </w:r>
      <w:proofErr w:type="spellStart"/>
      <w:r w:rsidRPr="006C36D5">
        <w:rPr>
          <w:rFonts w:eastAsia="Calibri"/>
        </w:rPr>
        <w:t>Биболетова</w:t>
      </w:r>
      <w:proofErr w:type="spellEnd"/>
      <w:r w:rsidRPr="006C36D5">
        <w:rPr>
          <w:rFonts w:eastAsia="Calibri"/>
        </w:rPr>
        <w:t xml:space="preserve"> М. З.и др. </w:t>
      </w:r>
      <w:proofErr w:type="spellStart"/>
      <w:r w:rsidRPr="006C36D5">
        <w:rPr>
          <w:rFonts w:eastAsia="Calibri"/>
        </w:rPr>
        <w:t>Enjoy</w:t>
      </w:r>
      <w:proofErr w:type="spellEnd"/>
      <w:r w:rsidRPr="006C36D5">
        <w:rPr>
          <w:rFonts w:eastAsia="Calibri"/>
        </w:rPr>
        <w:t xml:space="preserve">  </w:t>
      </w:r>
      <w:proofErr w:type="spellStart"/>
      <w:r w:rsidRPr="006C36D5">
        <w:rPr>
          <w:rFonts w:eastAsia="Calibri"/>
        </w:rPr>
        <w:t>English</w:t>
      </w:r>
      <w:proofErr w:type="spellEnd"/>
      <w:r w:rsidRPr="006C36D5">
        <w:rPr>
          <w:rFonts w:eastAsia="Calibri"/>
        </w:rPr>
        <w:t xml:space="preserve">: учебник  английского  языка  для 3  класса / М. </w:t>
      </w:r>
      <w:proofErr w:type="spellStart"/>
      <w:r w:rsidRPr="006C36D5">
        <w:rPr>
          <w:rFonts w:eastAsia="Calibri"/>
        </w:rPr>
        <w:t>З.Биболетова</w:t>
      </w:r>
      <w:proofErr w:type="spellEnd"/>
      <w:r w:rsidRPr="006C36D5">
        <w:rPr>
          <w:rFonts w:eastAsia="Calibri"/>
        </w:rPr>
        <w:t xml:space="preserve"> — Обнинск: Титул,2010..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 xml:space="preserve">6.  . </w:t>
      </w:r>
      <w:proofErr w:type="spellStart"/>
      <w:r w:rsidRPr="006C36D5">
        <w:rPr>
          <w:rFonts w:eastAsia="Calibri"/>
        </w:rPr>
        <w:t>Биболетова</w:t>
      </w:r>
      <w:proofErr w:type="spellEnd"/>
      <w:r w:rsidRPr="006C36D5">
        <w:rPr>
          <w:rFonts w:eastAsia="Calibri"/>
        </w:rPr>
        <w:t xml:space="preserve"> М. З.  и др. </w:t>
      </w:r>
      <w:proofErr w:type="spellStart"/>
      <w:r w:rsidRPr="006C36D5">
        <w:rPr>
          <w:rFonts w:eastAsia="Calibri"/>
        </w:rPr>
        <w:t>Enjoy</w:t>
      </w:r>
      <w:proofErr w:type="spellEnd"/>
      <w:r w:rsidRPr="006C36D5">
        <w:rPr>
          <w:rFonts w:eastAsia="Calibri"/>
        </w:rPr>
        <w:t xml:space="preserve">  </w:t>
      </w:r>
      <w:proofErr w:type="spellStart"/>
      <w:r w:rsidRPr="006C36D5">
        <w:rPr>
          <w:rFonts w:eastAsia="Calibri"/>
        </w:rPr>
        <w:t>English</w:t>
      </w:r>
      <w:proofErr w:type="spellEnd"/>
      <w:r w:rsidRPr="006C36D5">
        <w:rPr>
          <w:rFonts w:eastAsia="Calibri"/>
        </w:rPr>
        <w:t xml:space="preserve">: книга  для  учителя / М. </w:t>
      </w:r>
      <w:proofErr w:type="spellStart"/>
      <w:r w:rsidRPr="006C36D5">
        <w:rPr>
          <w:rFonts w:eastAsia="Calibri"/>
        </w:rPr>
        <w:t>З.Биболетова</w:t>
      </w:r>
      <w:proofErr w:type="spellEnd"/>
      <w:r w:rsidRPr="006C36D5">
        <w:rPr>
          <w:rFonts w:eastAsia="Calibri"/>
        </w:rPr>
        <w:t xml:space="preserve"> — Обнинск: Титул,20010.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 xml:space="preserve">7.  </w:t>
      </w:r>
      <w:proofErr w:type="spellStart"/>
      <w:r w:rsidRPr="006C36D5">
        <w:rPr>
          <w:rFonts w:eastAsia="Calibri"/>
        </w:rPr>
        <w:t>Биболетова</w:t>
      </w:r>
      <w:proofErr w:type="spellEnd"/>
      <w:r w:rsidRPr="006C36D5">
        <w:rPr>
          <w:rFonts w:eastAsia="Calibri"/>
        </w:rPr>
        <w:t xml:space="preserve"> М. З.  и др. </w:t>
      </w:r>
      <w:proofErr w:type="spellStart"/>
      <w:r w:rsidRPr="006C36D5">
        <w:rPr>
          <w:rFonts w:eastAsia="Calibri"/>
        </w:rPr>
        <w:t>Enjoy</w:t>
      </w:r>
      <w:proofErr w:type="spellEnd"/>
      <w:r w:rsidRPr="006C36D5">
        <w:rPr>
          <w:rFonts w:eastAsia="Calibri"/>
        </w:rPr>
        <w:t xml:space="preserve">  </w:t>
      </w:r>
      <w:proofErr w:type="spellStart"/>
      <w:r w:rsidRPr="006C36D5">
        <w:rPr>
          <w:rFonts w:eastAsia="Calibri"/>
        </w:rPr>
        <w:t>English</w:t>
      </w:r>
      <w:proofErr w:type="spellEnd"/>
      <w:r w:rsidRPr="006C36D5">
        <w:rPr>
          <w:rFonts w:eastAsia="Calibri"/>
        </w:rPr>
        <w:t xml:space="preserve">: рабочая  тетрадь / М. </w:t>
      </w:r>
      <w:proofErr w:type="spellStart"/>
      <w:r w:rsidRPr="006C36D5">
        <w:rPr>
          <w:rFonts w:eastAsia="Calibri"/>
        </w:rPr>
        <w:t>З.Биболетова</w:t>
      </w:r>
      <w:proofErr w:type="spellEnd"/>
      <w:r w:rsidRPr="006C36D5">
        <w:rPr>
          <w:rFonts w:eastAsia="Calibri"/>
        </w:rPr>
        <w:t xml:space="preserve"> — Обнинск: Титул,2010.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 xml:space="preserve">8.  </w:t>
      </w:r>
      <w:proofErr w:type="spellStart"/>
      <w:r w:rsidRPr="006C36D5">
        <w:rPr>
          <w:rFonts w:eastAsia="Calibri"/>
        </w:rPr>
        <w:t>Биболетова</w:t>
      </w:r>
      <w:proofErr w:type="spellEnd"/>
      <w:r w:rsidRPr="006C36D5">
        <w:rPr>
          <w:rFonts w:eastAsia="Calibri"/>
        </w:rPr>
        <w:t xml:space="preserve">  М. З.  и  др. </w:t>
      </w:r>
      <w:proofErr w:type="spellStart"/>
      <w:r w:rsidRPr="006C36D5">
        <w:rPr>
          <w:rFonts w:eastAsia="Calibri"/>
        </w:rPr>
        <w:t>Enjoy</w:t>
      </w:r>
      <w:proofErr w:type="spellEnd"/>
      <w:r w:rsidRPr="006C36D5">
        <w:rPr>
          <w:rFonts w:eastAsia="Calibri"/>
        </w:rPr>
        <w:t xml:space="preserve">  </w:t>
      </w:r>
      <w:proofErr w:type="spellStart"/>
      <w:r w:rsidRPr="006C36D5">
        <w:rPr>
          <w:rFonts w:eastAsia="Calibri"/>
        </w:rPr>
        <w:t>English</w:t>
      </w:r>
      <w:proofErr w:type="spellEnd"/>
      <w:proofErr w:type="gramStart"/>
      <w:r w:rsidRPr="006C36D5">
        <w:rPr>
          <w:rFonts w:eastAsia="Calibri"/>
        </w:rPr>
        <w:t xml:space="preserve"> :</w:t>
      </w:r>
      <w:proofErr w:type="gramEnd"/>
      <w:r w:rsidRPr="006C36D5">
        <w:rPr>
          <w:rFonts w:eastAsia="Calibri"/>
        </w:rPr>
        <w:t xml:space="preserve"> CD MP3 / М. </w:t>
      </w:r>
      <w:proofErr w:type="spellStart"/>
      <w:r w:rsidRPr="006C36D5">
        <w:rPr>
          <w:rFonts w:eastAsia="Calibri"/>
        </w:rPr>
        <w:t>З.Биболетова</w:t>
      </w:r>
      <w:proofErr w:type="spellEnd"/>
      <w:r w:rsidRPr="006C36D5">
        <w:rPr>
          <w:rFonts w:eastAsia="Calibri"/>
        </w:rPr>
        <w:t xml:space="preserve"> - Обнинск: Титул, 2009</w:t>
      </w:r>
    </w:p>
    <w:p w:rsid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 w:rsidRPr="006C36D5">
        <w:rPr>
          <w:rFonts w:eastAsia="Calibri"/>
        </w:rPr>
        <w:t>9.  Контрольно-измерительные материалы. Английский язык: 3 класс</w:t>
      </w:r>
      <w:proofErr w:type="gramStart"/>
      <w:r w:rsidRPr="006C36D5">
        <w:rPr>
          <w:rFonts w:eastAsia="Calibri"/>
        </w:rPr>
        <w:t xml:space="preserve"> / С</w:t>
      </w:r>
      <w:proofErr w:type="gramEnd"/>
      <w:r w:rsidRPr="006C36D5">
        <w:rPr>
          <w:rFonts w:eastAsia="Calibri"/>
        </w:rPr>
        <w:t xml:space="preserve">ост. Г. </w:t>
      </w:r>
      <w:proofErr w:type="spellStart"/>
      <w:r w:rsidRPr="006C36D5">
        <w:rPr>
          <w:rFonts w:eastAsia="Calibri"/>
        </w:rPr>
        <w:t>Г.Кулинич</w:t>
      </w:r>
      <w:proofErr w:type="spellEnd"/>
      <w:r w:rsidRPr="006C36D5">
        <w:rPr>
          <w:rFonts w:eastAsia="Calibri"/>
        </w:rPr>
        <w:t xml:space="preserve">. – 2-е изд., </w:t>
      </w:r>
      <w:proofErr w:type="spellStart"/>
      <w:r w:rsidRPr="006C36D5">
        <w:rPr>
          <w:rFonts w:eastAsia="Calibri"/>
        </w:rPr>
        <w:t>перераб</w:t>
      </w:r>
      <w:proofErr w:type="spellEnd"/>
      <w:r w:rsidRPr="006C36D5">
        <w:rPr>
          <w:rFonts w:eastAsia="Calibri"/>
        </w:rPr>
        <w:t xml:space="preserve">. – М.: ВАКО, 2011. – 64 </w:t>
      </w:r>
      <w:proofErr w:type="spellStart"/>
      <w:r w:rsidRPr="006C36D5">
        <w:rPr>
          <w:rFonts w:eastAsia="Calibri"/>
        </w:rPr>
        <w:t>с.</w:t>
      </w:r>
      <w:proofErr w:type="spellEnd"/>
    </w:p>
    <w:p w:rsid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10. </w:t>
      </w:r>
      <w:proofErr w:type="spellStart"/>
      <w:r w:rsidRPr="006C36D5">
        <w:rPr>
          <w:rFonts w:eastAsia="Times New Roman"/>
          <w:lang w:eastAsia="ar-SA"/>
        </w:rPr>
        <w:t>Биболетова</w:t>
      </w:r>
      <w:proofErr w:type="spellEnd"/>
      <w:r w:rsidRPr="006C36D5">
        <w:rPr>
          <w:rFonts w:eastAsia="Times New Roman"/>
          <w:lang w:eastAsia="ar-SA"/>
        </w:rPr>
        <w:t xml:space="preserve"> М. З. </w:t>
      </w:r>
      <w:r w:rsidRPr="006C36D5">
        <w:rPr>
          <w:rFonts w:eastAsia="Times New Roman"/>
          <w:lang w:val="en-US" w:eastAsia="ar-SA"/>
        </w:rPr>
        <w:t>Enjoy</w:t>
      </w:r>
      <w:r w:rsidRPr="006C36D5">
        <w:rPr>
          <w:rFonts w:eastAsia="Times New Roman"/>
          <w:lang w:eastAsia="ar-SA"/>
        </w:rPr>
        <w:t xml:space="preserve"> </w:t>
      </w:r>
      <w:r w:rsidRPr="006C36D5">
        <w:rPr>
          <w:rFonts w:eastAsia="Times New Roman"/>
          <w:lang w:val="en-US" w:eastAsia="ar-SA"/>
        </w:rPr>
        <w:t>English</w:t>
      </w:r>
      <w:r w:rsidRPr="006C36D5">
        <w:rPr>
          <w:rFonts w:eastAsia="Times New Roman"/>
          <w:lang w:eastAsia="ar-SA"/>
        </w:rPr>
        <w:t xml:space="preserve"> 4: учебник английского языка для учащихся 4 класса/М. З. </w:t>
      </w:r>
      <w:proofErr w:type="spellStart"/>
      <w:r w:rsidRPr="006C36D5">
        <w:rPr>
          <w:rFonts w:eastAsia="Times New Roman"/>
          <w:lang w:eastAsia="ar-SA"/>
        </w:rPr>
        <w:t>Биболетова</w:t>
      </w:r>
      <w:proofErr w:type="spellEnd"/>
      <w:r w:rsidRPr="006C36D5">
        <w:rPr>
          <w:rFonts w:eastAsia="Times New Roman"/>
          <w:lang w:eastAsia="ar-SA"/>
        </w:rPr>
        <w:t xml:space="preserve"> – Обнинск: Титул, 2012</w:t>
      </w:r>
    </w:p>
    <w:p w:rsidR="006C36D5" w:rsidRDefault="006C36D5" w:rsidP="006C36D5">
      <w:pPr>
        <w:spacing w:line="360" w:lineRule="auto"/>
        <w:ind w:firstLine="709"/>
        <w:contextualSpacing/>
        <w:jc w:val="both"/>
        <w:rPr>
          <w:rFonts w:eastAsia="Times New Roman"/>
          <w:lang w:eastAsia="ar-SA"/>
        </w:rPr>
      </w:pPr>
      <w:r>
        <w:rPr>
          <w:rFonts w:eastAsia="Calibri"/>
        </w:rPr>
        <w:t xml:space="preserve">11. </w:t>
      </w:r>
      <w:proofErr w:type="spellStart"/>
      <w:r w:rsidRPr="006C36D5">
        <w:rPr>
          <w:rFonts w:eastAsia="Times New Roman"/>
          <w:lang w:eastAsia="ar-SA"/>
        </w:rPr>
        <w:t>Биболетова</w:t>
      </w:r>
      <w:proofErr w:type="spellEnd"/>
      <w:r w:rsidRPr="006C36D5">
        <w:rPr>
          <w:rFonts w:eastAsia="Times New Roman"/>
          <w:lang w:eastAsia="ar-SA"/>
        </w:rPr>
        <w:t xml:space="preserve"> М. З. </w:t>
      </w:r>
      <w:r w:rsidRPr="006C36D5">
        <w:rPr>
          <w:rFonts w:eastAsia="Times New Roman"/>
          <w:lang w:val="en-US" w:eastAsia="ar-SA"/>
        </w:rPr>
        <w:t>Enjoy</w:t>
      </w:r>
      <w:r w:rsidRPr="006C36D5">
        <w:rPr>
          <w:rFonts w:eastAsia="Times New Roman"/>
          <w:lang w:eastAsia="ar-SA"/>
        </w:rPr>
        <w:t xml:space="preserve"> </w:t>
      </w:r>
      <w:r w:rsidRPr="006C36D5">
        <w:rPr>
          <w:rFonts w:eastAsia="Times New Roman"/>
          <w:lang w:val="en-US" w:eastAsia="ar-SA"/>
        </w:rPr>
        <w:t>English</w:t>
      </w:r>
      <w:r w:rsidRPr="006C36D5">
        <w:rPr>
          <w:rFonts w:eastAsia="Times New Roman"/>
          <w:lang w:eastAsia="ar-SA"/>
        </w:rPr>
        <w:t xml:space="preserve"> 4: книга для учителя/ М. З. </w:t>
      </w:r>
      <w:proofErr w:type="spellStart"/>
      <w:r w:rsidRPr="006C36D5">
        <w:rPr>
          <w:rFonts w:eastAsia="Times New Roman"/>
          <w:lang w:eastAsia="ar-SA"/>
        </w:rPr>
        <w:t>Би</w:t>
      </w:r>
      <w:r>
        <w:rPr>
          <w:rFonts w:eastAsia="Times New Roman"/>
          <w:lang w:eastAsia="ar-SA"/>
        </w:rPr>
        <w:t>болетова</w:t>
      </w:r>
      <w:proofErr w:type="spellEnd"/>
      <w:r>
        <w:rPr>
          <w:rFonts w:eastAsia="Times New Roman"/>
          <w:lang w:eastAsia="ar-SA"/>
        </w:rPr>
        <w:t>. – Обнинск: Титул, 2011</w:t>
      </w:r>
    </w:p>
    <w:p w:rsid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Times New Roman"/>
          <w:lang w:eastAsia="ar-SA"/>
        </w:rPr>
        <w:t xml:space="preserve">12. </w:t>
      </w:r>
      <w:proofErr w:type="spellStart"/>
      <w:r w:rsidRPr="006C36D5">
        <w:rPr>
          <w:rFonts w:eastAsia="Times New Roman"/>
          <w:lang w:eastAsia="ar-SA"/>
        </w:rPr>
        <w:t>Биболетова</w:t>
      </w:r>
      <w:proofErr w:type="spellEnd"/>
      <w:r w:rsidRPr="006C36D5">
        <w:rPr>
          <w:rFonts w:eastAsia="Times New Roman"/>
          <w:lang w:eastAsia="ar-SA"/>
        </w:rPr>
        <w:t xml:space="preserve"> М. З. </w:t>
      </w:r>
      <w:r w:rsidRPr="006C36D5">
        <w:rPr>
          <w:rFonts w:eastAsia="Times New Roman"/>
          <w:lang w:val="en-US" w:eastAsia="ar-SA"/>
        </w:rPr>
        <w:t>Enjoy</w:t>
      </w:r>
      <w:r w:rsidRPr="006C36D5">
        <w:rPr>
          <w:rFonts w:eastAsia="Times New Roman"/>
          <w:lang w:eastAsia="ar-SA"/>
        </w:rPr>
        <w:t xml:space="preserve"> </w:t>
      </w:r>
      <w:r w:rsidRPr="006C36D5">
        <w:rPr>
          <w:rFonts w:eastAsia="Times New Roman"/>
          <w:lang w:val="en-US" w:eastAsia="ar-SA"/>
        </w:rPr>
        <w:t>English</w:t>
      </w:r>
      <w:r w:rsidRPr="006C36D5">
        <w:rPr>
          <w:rFonts w:eastAsia="Times New Roman"/>
          <w:lang w:eastAsia="ar-SA"/>
        </w:rPr>
        <w:t xml:space="preserve"> 4: рабочая тетрадь для учащихся 4 класса / М. З. </w:t>
      </w:r>
      <w:proofErr w:type="spellStart"/>
      <w:r w:rsidRPr="006C36D5">
        <w:rPr>
          <w:rFonts w:eastAsia="Times New Roman"/>
          <w:lang w:eastAsia="ar-SA"/>
        </w:rPr>
        <w:t>Биболетова</w:t>
      </w:r>
      <w:proofErr w:type="spellEnd"/>
      <w:r w:rsidRPr="006C36D5">
        <w:rPr>
          <w:rFonts w:eastAsia="Times New Roman"/>
          <w:lang w:eastAsia="ar-SA"/>
        </w:rPr>
        <w:t>, Обнинск: Титул 2012</w:t>
      </w: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13. </w:t>
      </w:r>
      <w:r w:rsidRPr="006C36D5">
        <w:rPr>
          <w:rFonts w:eastAsia="Times New Roman"/>
          <w:lang w:eastAsia="ar-SA"/>
        </w:rPr>
        <w:t xml:space="preserve">Биболетова М. З. </w:t>
      </w:r>
      <w:r w:rsidRPr="006C36D5">
        <w:rPr>
          <w:rFonts w:eastAsia="Times New Roman"/>
          <w:lang w:val="en-US" w:eastAsia="ar-SA"/>
        </w:rPr>
        <w:t>Enjoy</w:t>
      </w:r>
      <w:r w:rsidRPr="006C36D5">
        <w:rPr>
          <w:rFonts w:eastAsia="Times New Roman"/>
          <w:lang w:eastAsia="ar-SA"/>
        </w:rPr>
        <w:t xml:space="preserve"> </w:t>
      </w:r>
      <w:r w:rsidRPr="006C36D5">
        <w:rPr>
          <w:rFonts w:eastAsia="Times New Roman"/>
          <w:lang w:val="en-US" w:eastAsia="ar-SA"/>
        </w:rPr>
        <w:t>English</w:t>
      </w:r>
      <w:r w:rsidRPr="006C36D5">
        <w:rPr>
          <w:rFonts w:eastAsia="Times New Roman"/>
          <w:lang w:eastAsia="ar-SA"/>
        </w:rPr>
        <w:t xml:space="preserve"> 4: </w:t>
      </w:r>
      <w:r w:rsidRPr="006C36D5">
        <w:rPr>
          <w:rFonts w:eastAsia="Times New Roman"/>
          <w:lang w:val="en-US" w:eastAsia="ar-SA"/>
        </w:rPr>
        <w:t>CD</w:t>
      </w:r>
      <w:r w:rsidRPr="006C36D5">
        <w:rPr>
          <w:rFonts w:eastAsia="Times New Roman"/>
          <w:lang w:eastAsia="ar-SA"/>
        </w:rPr>
        <w:t xml:space="preserve"> диск/ М. З. </w:t>
      </w:r>
      <w:proofErr w:type="spellStart"/>
      <w:r w:rsidRPr="006C36D5">
        <w:rPr>
          <w:rFonts w:eastAsia="Times New Roman"/>
          <w:lang w:eastAsia="ar-SA"/>
        </w:rPr>
        <w:t>Биболетова</w:t>
      </w:r>
      <w:proofErr w:type="spellEnd"/>
      <w:r w:rsidRPr="006C36D5">
        <w:rPr>
          <w:rFonts w:eastAsia="Times New Roman"/>
          <w:lang w:eastAsia="ar-SA"/>
        </w:rPr>
        <w:t xml:space="preserve"> – Обнинск: Титул, 2014</w:t>
      </w:r>
    </w:p>
    <w:p w:rsidR="006C36D5" w:rsidRPr="006C36D5" w:rsidRDefault="006C36D5" w:rsidP="006C36D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6C36D5" w:rsidRPr="006C36D5" w:rsidRDefault="006C36D5" w:rsidP="006C36D5">
      <w:pPr>
        <w:spacing w:line="360" w:lineRule="auto"/>
        <w:ind w:firstLine="709"/>
        <w:contextualSpacing/>
        <w:jc w:val="both"/>
        <w:outlineLvl w:val="0"/>
        <w:rPr>
          <w:b/>
        </w:rPr>
      </w:pPr>
    </w:p>
    <w:p w:rsidR="006C36D5" w:rsidRPr="006C36D5" w:rsidRDefault="006C36D5" w:rsidP="006C36D5">
      <w:pPr>
        <w:spacing w:line="360" w:lineRule="auto"/>
        <w:ind w:firstLine="709"/>
        <w:contextualSpacing/>
        <w:jc w:val="both"/>
      </w:pPr>
    </w:p>
    <w:p w:rsidR="00FB7206" w:rsidRPr="006C36D5" w:rsidRDefault="00FB7206" w:rsidP="006C36D5">
      <w:pPr>
        <w:spacing w:line="360" w:lineRule="auto"/>
        <w:ind w:firstLine="709"/>
        <w:contextualSpacing/>
        <w:jc w:val="both"/>
      </w:pPr>
    </w:p>
    <w:p w:rsidR="00FB7206" w:rsidRPr="006C36D5" w:rsidRDefault="00FB7206" w:rsidP="006C36D5">
      <w:pPr>
        <w:spacing w:line="360" w:lineRule="auto"/>
        <w:ind w:firstLine="709"/>
        <w:contextualSpacing/>
        <w:jc w:val="both"/>
      </w:pPr>
    </w:p>
    <w:p w:rsidR="00FB7206" w:rsidRPr="006C36D5" w:rsidRDefault="00FB7206" w:rsidP="006C36D5">
      <w:pPr>
        <w:spacing w:line="360" w:lineRule="auto"/>
        <w:ind w:firstLine="709"/>
        <w:contextualSpacing/>
        <w:jc w:val="both"/>
        <w:rPr>
          <w:b/>
        </w:rPr>
      </w:pPr>
    </w:p>
    <w:sectPr w:rsidR="00FB7206" w:rsidRPr="006C36D5" w:rsidSect="0035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1CA"/>
    <w:multiLevelType w:val="hybridMultilevel"/>
    <w:tmpl w:val="E4901306"/>
    <w:lvl w:ilvl="0" w:tplc="51B63C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1FC"/>
    <w:multiLevelType w:val="multilevel"/>
    <w:tmpl w:val="8F0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36C5B"/>
    <w:multiLevelType w:val="multilevel"/>
    <w:tmpl w:val="6B4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06"/>
    <w:rsid w:val="0035114F"/>
    <w:rsid w:val="00371AED"/>
    <w:rsid w:val="006C36D5"/>
    <w:rsid w:val="00A6084C"/>
    <w:rsid w:val="00D756A6"/>
    <w:rsid w:val="00FB7206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6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2018-01-23T15:44:00Z</dcterms:created>
  <dcterms:modified xsi:type="dcterms:W3CDTF">2018-01-23T16:07:00Z</dcterms:modified>
</cp:coreProperties>
</file>