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C48C8" w:rsidRPr="00FC48C8" w:rsidRDefault="00FC48C8" w:rsidP="00FC48C8">
      <w:pPr>
        <w:jc w:val="center"/>
        <w:rPr>
          <w:rFonts w:ascii="Times New Roman" w:hAnsi="Times New Roman"/>
        </w:rPr>
      </w:pPr>
      <w:r w:rsidRPr="00FC48C8">
        <w:rPr>
          <w:rFonts w:ascii="Times New Roman" w:hAnsi="Times New Roman"/>
          <w:sz w:val="28"/>
          <w:szCs w:val="28"/>
        </w:rPr>
        <w:t>«Сойгинская средняя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5041"/>
      </w:tblGrid>
      <w:tr w:rsidR="00FC48C8" w:rsidRPr="00FC48C8" w:rsidTr="006867E7">
        <w:trPr>
          <w:trHeight w:val="2232"/>
        </w:trPr>
        <w:tc>
          <w:tcPr>
            <w:tcW w:w="5211" w:type="dxa"/>
            <w:shd w:val="clear" w:color="auto" w:fill="auto"/>
          </w:tcPr>
          <w:p w:rsidR="00FC48C8" w:rsidRPr="00FC48C8" w:rsidRDefault="00FC48C8" w:rsidP="006867E7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МБОУ «Сойгинская СШ»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_____________М.Я.Суздалева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«___»________20__г. №_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</w:t>
            </w:r>
          </w:p>
          <w:p w:rsidR="00FC48C8" w:rsidRPr="00FC48C8" w:rsidRDefault="00FC48C8" w:rsidP="00FC48C8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48C8" w:rsidRPr="00FC48C8" w:rsidRDefault="00FC48C8" w:rsidP="00FC48C8">
      <w:pPr>
        <w:rPr>
          <w:rFonts w:ascii="Times New Roman" w:hAnsi="Times New Roman"/>
          <w:sz w:val="26"/>
          <w:szCs w:val="26"/>
        </w:rPr>
      </w:pPr>
    </w:p>
    <w:p w:rsidR="00FC48C8" w:rsidRPr="00FC48C8" w:rsidRDefault="00FC48C8" w:rsidP="00FC48C8">
      <w:pPr>
        <w:rPr>
          <w:rFonts w:ascii="Times New Roman" w:hAnsi="Times New Roman"/>
        </w:rPr>
      </w:pPr>
    </w:p>
    <w:p w:rsidR="00FC48C8" w:rsidRPr="00FC48C8" w:rsidRDefault="00FC48C8" w:rsidP="00FC48C8">
      <w:pPr>
        <w:rPr>
          <w:rFonts w:ascii="Times New Roman" w:hAnsi="Times New Roman"/>
          <w:b/>
        </w:rPr>
      </w:pP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b/>
          <w:sz w:val="28"/>
          <w:szCs w:val="28"/>
        </w:rPr>
        <w:t xml:space="preserve"> </w:t>
      </w:r>
      <w:r w:rsidRPr="00FC48C8">
        <w:rPr>
          <w:rFonts w:ascii="Times New Roman" w:hAnsi="Times New Roman"/>
          <w:sz w:val="28"/>
          <w:szCs w:val="28"/>
        </w:rPr>
        <w:t>Дополнительна</w:t>
      </w:r>
      <w:r>
        <w:rPr>
          <w:rFonts w:ascii="Times New Roman" w:hAnsi="Times New Roman"/>
          <w:sz w:val="28"/>
          <w:szCs w:val="28"/>
        </w:rPr>
        <w:t>я</w:t>
      </w:r>
      <w:r w:rsidRPr="00FC48C8">
        <w:rPr>
          <w:rFonts w:ascii="Times New Roman" w:hAnsi="Times New Roman"/>
          <w:sz w:val="28"/>
          <w:szCs w:val="28"/>
        </w:rPr>
        <w:t xml:space="preserve"> общеобразовательная общеразвивающая программа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8C8">
        <w:rPr>
          <w:rFonts w:ascii="Times New Roman" w:hAnsi="Times New Roman"/>
          <w:b/>
          <w:sz w:val="28"/>
          <w:szCs w:val="28"/>
        </w:rPr>
        <w:t>«</w:t>
      </w:r>
      <w:r w:rsidR="00710626">
        <w:rPr>
          <w:rFonts w:ascii="Times New Roman" w:hAnsi="Times New Roman"/>
          <w:b/>
          <w:iCs/>
          <w:color w:val="000000"/>
          <w:sz w:val="28"/>
          <w:szCs w:val="28"/>
        </w:rPr>
        <w:t>Фото-видео студия</w:t>
      </w:r>
      <w:r w:rsidRPr="00FC48C8">
        <w:rPr>
          <w:rFonts w:ascii="Times New Roman" w:hAnsi="Times New Roman"/>
          <w:b/>
          <w:sz w:val="28"/>
          <w:szCs w:val="28"/>
        </w:rPr>
        <w:t xml:space="preserve">» </w:t>
      </w:r>
    </w:p>
    <w:p w:rsidR="00FC48C8" w:rsidRPr="00FC48C8" w:rsidRDefault="00710626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15-18</w:t>
      </w:r>
      <w:r w:rsidR="00FC48C8" w:rsidRPr="00FC48C8">
        <w:rPr>
          <w:rFonts w:ascii="Times New Roman" w:hAnsi="Times New Roman"/>
          <w:sz w:val="28"/>
          <w:szCs w:val="28"/>
        </w:rPr>
        <w:t xml:space="preserve"> лет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995BBA">
        <w:rPr>
          <w:rFonts w:ascii="Times New Roman" w:hAnsi="Times New Roman"/>
          <w:sz w:val="28"/>
          <w:szCs w:val="28"/>
        </w:rPr>
        <w:t>1 год</w:t>
      </w:r>
      <w:bookmarkStart w:id="0" w:name="_GoBack"/>
      <w:bookmarkEnd w:id="0"/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техническое</w:t>
      </w:r>
    </w:p>
    <w:p w:rsidR="00FC48C8" w:rsidRPr="00FC48C8" w:rsidRDefault="00FC48C8" w:rsidP="00FC48C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Уровень: базовый</w:t>
      </w:r>
    </w:p>
    <w:p w:rsidR="00FC48C8" w:rsidRP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P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Pr="00FC48C8" w:rsidRDefault="00FC48C8" w:rsidP="00FC48C8">
      <w:pPr>
        <w:jc w:val="right"/>
        <w:rPr>
          <w:rFonts w:ascii="Times New Roman" w:hAnsi="Times New Roman"/>
          <w:sz w:val="28"/>
          <w:szCs w:val="28"/>
        </w:rPr>
      </w:pPr>
    </w:p>
    <w:p w:rsidR="00FC48C8" w:rsidRPr="00FC48C8" w:rsidRDefault="00FC48C8" w:rsidP="00FC48C8">
      <w:pPr>
        <w:spacing w:after="120"/>
        <w:jc w:val="right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Автор-составитель:</w:t>
      </w:r>
    </w:p>
    <w:p w:rsidR="00FC48C8" w:rsidRPr="00FC48C8" w:rsidRDefault="00710626" w:rsidP="00FC48C8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Татьяна Анатольевна</w:t>
      </w:r>
      <w:r w:rsidR="00FC48C8">
        <w:rPr>
          <w:rFonts w:ascii="Times New Roman" w:hAnsi="Times New Roman"/>
          <w:sz w:val="28"/>
          <w:szCs w:val="28"/>
        </w:rPr>
        <w:t>.</w:t>
      </w:r>
    </w:p>
    <w:p w:rsidR="00FC48C8" w:rsidRDefault="00FC48C8" w:rsidP="00FC48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п.Сойга.</w:t>
      </w:r>
    </w:p>
    <w:p w:rsidR="00FC48C8" w:rsidRPr="00FC48C8" w:rsidRDefault="00FC48C8" w:rsidP="00FC48C8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2021 г.</w:t>
      </w:r>
    </w:p>
    <w:p w:rsidR="002B5EB8" w:rsidRDefault="002B5EB8" w:rsidP="00F57C6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B5EB8">
        <w:rPr>
          <w:rFonts w:ascii="Times New Roman" w:hAnsi="Times New Roman"/>
          <w:b/>
          <w:sz w:val="32"/>
          <w:szCs w:val="28"/>
        </w:rPr>
        <w:lastRenderedPageBreak/>
        <w:t>Оглавление</w:t>
      </w:r>
    </w:p>
    <w:p w:rsidR="002B5EB8" w:rsidRPr="002B5EB8" w:rsidRDefault="002B5EB8" w:rsidP="00510DC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8107"/>
        <w:gridCol w:w="1381"/>
      </w:tblGrid>
      <w:tr w:rsidR="002B5EB8" w:rsidTr="002B5EB8">
        <w:tc>
          <w:tcPr>
            <w:tcW w:w="365" w:type="dxa"/>
            <w:vAlign w:val="center"/>
          </w:tcPr>
          <w:p w:rsid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8107" w:type="dxa"/>
            <w:vAlign w:val="center"/>
          </w:tcPr>
          <w:p w:rsidR="002B5EB8" w:rsidRPr="002B5EB8" w:rsidRDefault="006A4F52" w:rsidP="00510DC8">
            <w:pPr>
              <w:tabs>
                <w:tab w:val="left" w:pos="1178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6A4F52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Введение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7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Пояснительная записка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план………………………………………………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план………………………………...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программы……………………………………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обеспечение………………………………...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5EB8" w:rsidTr="002B5EB8">
        <w:tc>
          <w:tcPr>
            <w:tcW w:w="365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7" w:type="dxa"/>
            <w:vAlign w:val="center"/>
          </w:tcPr>
          <w:p w:rsidR="002B5EB8" w:rsidRPr="003E0877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литературы……………………………………….....</w:t>
            </w:r>
            <w:r w:rsidR="003E0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</w:t>
            </w:r>
          </w:p>
        </w:tc>
        <w:tc>
          <w:tcPr>
            <w:tcW w:w="1381" w:type="dxa"/>
            <w:vAlign w:val="center"/>
          </w:tcPr>
          <w:p w:rsidR="002B5EB8" w:rsidRPr="002B5EB8" w:rsidRDefault="002B5EB8" w:rsidP="00510D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B5EB8" w:rsidRDefault="002B5EB8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2B5EB8" w:rsidRDefault="002B5EB8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:rsidR="00AF6E5D" w:rsidRPr="00EE19EC" w:rsidRDefault="00AF6E5D" w:rsidP="00510DC8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19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Введение</w:t>
      </w:r>
    </w:p>
    <w:p w:rsidR="002A4415" w:rsidRPr="002A4415" w:rsidRDefault="002A4415" w:rsidP="002A441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2A4415">
        <w:rPr>
          <w:sz w:val="27"/>
          <w:szCs w:val="27"/>
        </w:rPr>
        <w:t>Фото и видео прочно вошли в нашу повседневную жизнь, для кого-то это профессия, для других</w:t>
      </w:r>
    </w:p>
    <w:p w:rsidR="002A4415" w:rsidRPr="002A4415" w:rsidRDefault="002A4415" w:rsidP="002A441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2A4415">
        <w:rPr>
          <w:sz w:val="27"/>
          <w:szCs w:val="27"/>
        </w:rPr>
        <w:t>— возможность заполнить семейный альбом снимками памятных событий, для третьих — увлечение,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</w:t>
      </w:r>
    </w:p>
    <w:p w:rsidR="002A4415" w:rsidRPr="002A4415" w:rsidRDefault="002A4415" w:rsidP="002A441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2A4415">
        <w:rPr>
          <w:sz w:val="27"/>
          <w:szCs w:val="27"/>
        </w:rPr>
        <w:t>не только знаниями технических характеристик аппаратуры,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</w:t>
      </w:r>
    </w:p>
    <w:p w:rsidR="002A4415" w:rsidRPr="002A4415" w:rsidRDefault="002A4415" w:rsidP="002A441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2A4415">
        <w:rPr>
          <w:sz w:val="27"/>
          <w:szCs w:val="27"/>
        </w:rPr>
        <w:t>Занятия курса позволяют не только учиться правильно фотографировать, редактировать, записывать на носители и упорядочивать фотографии в архиве, но и создавать мини-видеофильмы о своём классе, семье, друзьях и т.д., а также развивают у учащихся логическое мышление, внимание, память, фантазию и творческие способности, которые наверняка помогут учащимся в жизни и при выборе будущей профессии.</w:t>
      </w:r>
    </w:p>
    <w:p w:rsidR="002A4415" w:rsidRPr="002A4415" w:rsidRDefault="002A4415" w:rsidP="002A441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2A4415">
        <w:rPr>
          <w:sz w:val="27"/>
          <w:szCs w:val="27"/>
        </w:rPr>
        <w:t>Занятия внеурочной деятельности будут проводиться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601032" w:rsidRDefault="00601032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3F93" w:rsidRDefault="00FC3F93" w:rsidP="00510DC8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556DA" w:rsidRDefault="006556DA" w:rsidP="002A4415">
      <w:pPr>
        <w:spacing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556DA" w:rsidRDefault="006556DA" w:rsidP="00510DC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744FC" w:rsidRPr="00A40F97" w:rsidRDefault="00AF6E5D" w:rsidP="00510DC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</w:t>
      </w:r>
      <w:r w:rsidR="009744FC"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:rsidR="00601032" w:rsidRPr="00C867C5" w:rsidRDefault="00FC3F93" w:rsidP="00C867C5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Дополнительная общеобразовательная (общеразвивающая) </w:t>
      </w:r>
      <w:r w:rsidR="00601032" w:rsidRPr="00601032">
        <w:rPr>
          <w:iCs/>
          <w:color w:val="000000"/>
          <w:sz w:val="28"/>
          <w:szCs w:val="28"/>
          <w:lang w:val="x-none"/>
        </w:rPr>
        <w:t>программа «</w:t>
      </w:r>
      <w:r w:rsidR="002A4415">
        <w:rPr>
          <w:iCs/>
          <w:color w:val="000000"/>
          <w:sz w:val="28"/>
          <w:szCs w:val="28"/>
        </w:rPr>
        <w:t>Фото-видео студия</w:t>
      </w:r>
      <w:r w:rsidR="00601032" w:rsidRPr="00601032">
        <w:rPr>
          <w:iCs/>
          <w:color w:val="000000"/>
          <w:sz w:val="28"/>
          <w:szCs w:val="28"/>
          <w:lang w:val="x-none"/>
        </w:rPr>
        <w:t>» разрабатывалась на основе следующих материалов и документов:</w:t>
      </w:r>
      <w:r w:rsidR="00601032" w:rsidRPr="00601032">
        <w:rPr>
          <w:color w:val="000000"/>
          <w:sz w:val="28"/>
          <w:szCs w:val="28"/>
        </w:rPr>
        <w:t xml:space="preserve"> </w:t>
      </w:r>
      <w:r w:rsidR="002A4415">
        <w:rPr>
          <w:color w:val="000000"/>
          <w:sz w:val="28"/>
          <w:szCs w:val="28"/>
        </w:rPr>
        <w:t>Федеральный закон Российской Федерации от 29.12.2012 №273 «Об образовании в Российской Федерации»</w:t>
      </w:r>
      <w:r w:rsidR="00944B12">
        <w:rPr>
          <w:color w:val="000000"/>
          <w:sz w:val="28"/>
          <w:szCs w:val="28"/>
        </w:rPr>
        <w:t>; 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="00C867C5">
        <w:rPr>
          <w:sz w:val="28"/>
          <w:szCs w:val="28"/>
        </w:rPr>
        <w:t>;</w:t>
      </w:r>
      <w:r w:rsidR="00C867C5" w:rsidRPr="00C867C5">
        <w:t xml:space="preserve"> </w:t>
      </w:r>
      <w:r w:rsidR="00C867C5" w:rsidRPr="00C867C5">
        <w:rPr>
          <w:sz w:val="28"/>
          <w:szCs w:val="28"/>
        </w:rPr>
        <w:t>Сан-Пин к устройству, содержанию и организации деятельности образовательных</w:t>
      </w:r>
      <w:r w:rsidR="00C867C5" w:rsidRPr="00C867C5">
        <w:rPr>
          <w:sz w:val="28"/>
          <w:szCs w:val="28"/>
        </w:rPr>
        <w:br/>
        <w:t>организаций дополнительного образования детей (утверждено постановлением Главного</w:t>
      </w:r>
      <w:r w:rsidR="00C867C5">
        <w:rPr>
          <w:sz w:val="28"/>
          <w:szCs w:val="28"/>
        </w:rPr>
        <w:t xml:space="preserve"> </w:t>
      </w:r>
      <w:r w:rsidR="00C867C5" w:rsidRPr="00C867C5">
        <w:rPr>
          <w:sz w:val="28"/>
          <w:szCs w:val="28"/>
        </w:rPr>
        <w:t>государственного санитарного врача РФ от 04.07.2014 №41);</w:t>
      </w:r>
      <w:r w:rsidR="00C867C5" w:rsidRPr="00C867C5">
        <w:rPr>
          <w:sz w:val="28"/>
          <w:szCs w:val="28"/>
        </w:rPr>
        <w:br/>
        <w:t xml:space="preserve"> Порядок организации и осуществления образовательной деятельности по дополнительным</w:t>
      </w:r>
      <w:r w:rsidR="00C867C5">
        <w:rPr>
          <w:sz w:val="28"/>
          <w:szCs w:val="28"/>
        </w:rPr>
        <w:t xml:space="preserve"> </w:t>
      </w:r>
      <w:r w:rsidR="00C867C5" w:rsidRPr="00C867C5">
        <w:rPr>
          <w:sz w:val="28"/>
          <w:szCs w:val="28"/>
        </w:rPr>
        <w:t>общеобразовательным программам (утвержден пр</w:t>
      </w:r>
      <w:r w:rsidR="00C867C5">
        <w:rPr>
          <w:sz w:val="28"/>
          <w:szCs w:val="28"/>
        </w:rPr>
        <w:t xml:space="preserve">иказом Министерства просвещения РФ </w:t>
      </w:r>
      <w:r w:rsidR="00C867C5" w:rsidRPr="00C867C5">
        <w:rPr>
          <w:sz w:val="28"/>
          <w:szCs w:val="28"/>
        </w:rPr>
        <w:t>от</w:t>
      </w:r>
      <w:r w:rsidR="00C867C5">
        <w:rPr>
          <w:sz w:val="28"/>
          <w:szCs w:val="28"/>
        </w:rPr>
        <w:t>9.11.2018г.</w:t>
      </w:r>
      <w:r w:rsidR="00C867C5" w:rsidRPr="00C867C5">
        <w:rPr>
          <w:sz w:val="28"/>
          <w:szCs w:val="28"/>
        </w:rPr>
        <w:t>№196); Методические рекомендации по проектированию дополнительных общеразвивающих</w:t>
      </w:r>
      <w:r w:rsidR="00C867C5" w:rsidRPr="00C867C5">
        <w:rPr>
          <w:sz w:val="28"/>
          <w:szCs w:val="28"/>
        </w:rPr>
        <w:br/>
        <w:t>программ (включая разно уровневые программы) (Приложение к письму Департамента</w:t>
      </w:r>
      <w:r w:rsidR="00C867C5">
        <w:rPr>
          <w:sz w:val="28"/>
          <w:szCs w:val="28"/>
        </w:rPr>
        <w:t xml:space="preserve"> </w:t>
      </w:r>
      <w:r w:rsidR="00C867C5" w:rsidRPr="00C867C5">
        <w:rPr>
          <w:sz w:val="28"/>
          <w:szCs w:val="28"/>
        </w:rPr>
        <w:t>государственной политики в сфере воспитания детей и молодежи Министерства образования инауки РФ от 18.11.2015 №09-3242);</w:t>
      </w:r>
    </w:p>
    <w:p w:rsidR="00AF6E5D" w:rsidRPr="00601032" w:rsidRDefault="00035D53" w:rsidP="00510DC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D54">
        <w:rPr>
          <w:iCs/>
          <w:sz w:val="28"/>
          <w:szCs w:val="28"/>
        </w:rPr>
        <w:t>О</w:t>
      </w:r>
      <w:r w:rsidR="00AF6E5D" w:rsidRPr="009744FC">
        <w:rPr>
          <w:iCs/>
          <w:sz w:val="28"/>
          <w:szCs w:val="28"/>
        </w:rPr>
        <w:t>бщеобразовательн</w:t>
      </w:r>
      <w:r>
        <w:rPr>
          <w:iCs/>
          <w:sz w:val="28"/>
          <w:szCs w:val="28"/>
        </w:rPr>
        <w:t>ая</w:t>
      </w:r>
      <w:r w:rsidR="009744FC" w:rsidRPr="009744FC">
        <w:rPr>
          <w:iCs/>
          <w:sz w:val="28"/>
          <w:szCs w:val="28"/>
        </w:rPr>
        <w:t xml:space="preserve"> </w:t>
      </w:r>
      <w:r w:rsidR="006827AB">
        <w:rPr>
          <w:iCs/>
          <w:sz w:val="28"/>
          <w:szCs w:val="28"/>
        </w:rPr>
        <w:t>(общеразвивающ</w:t>
      </w:r>
      <w:r>
        <w:rPr>
          <w:iCs/>
          <w:sz w:val="28"/>
          <w:szCs w:val="28"/>
        </w:rPr>
        <w:t>ая</w:t>
      </w:r>
      <w:r w:rsidR="006827AB">
        <w:rPr>
          <w:iCs/>
          <w:sz w:val="28"/>
          <w:szCs w:val="28"/>
        </w:rPr>
        <w:t xml:space="preserve">) </w:t>
      </w:r>
      <w:r w:rsidR="00AF6E5D" w:rsidRPr="009744FC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а</w:t>
      </w:r>
      <w:r w:rsidR="009744FC" w:rsidRPr="009744FC">
        <w:rPr>
          <w:iCs/>
          <w:sz w:val="28"/>
          <w:szCs w:val="28"/>
        </w:rPr>
        <w:t xml:space="preserve"> </w:t>
      </w:r>
      <w:r w:rsidR="006827AB">
        <w:rPr>
          <w:b/>
          <w:iCs/>
          <w:sz w:val="28"/>
          <w:szCs w:val="28"/>
        </w:rPr>
        <w:t>–</w:t>
      </w:r>
      <w:r w:rsidR="009744FC" w:rsidRPr="009744F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авторская, </w:t>
      </w:r>
      <w:r w:rsidR="006827AB">
        <w:rPr>
          <w:b/>
          <w:iCs/>
          <w:sz w:val="28"/>
          <w:szCs w:val="28"/>
        </w:rPr>
        <w:t>техническ</w:t>
      </w:r>
      <w:r>
        <w:rPr>
          <w:b/>
          <w:iCs/>
          <w:sz w:val="28"/>
          <w:szCs w:val="28"/>
        </w:rPr>
        <w:t>ой направленности</w:t>
      </w:r>
      <w:r w:rsidR="006827AB">
        <w:rPr>
          <w:b/>
          <w:iCs/>
          <w:sz w:val="28"/>
          <w:szCs w:val="28"/>
        </w:rPr>
        <w:t xml:space="preserve">. </w:t>
      </w:r>
    </w:p>
    <w:p w:rsidR="00AF6E5D" w:rsidRPr="009744FC" w:rsidRDefault="00914D54" w:rsidP="00510D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Программа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построен</w:t>
      </w:r>
      <w:r w:rsidR="0052081D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таким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образом,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чтобы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помочь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учащимся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заинтересоваться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4B12">
        <w:rPr>
          <w:rFonts w:ascii="Times New Roman" w:hAnsi="Times New Roman"/>
          <w:color w:val="000000"/>
          <w:spacing w:val="-1"/>
          <w:sz w:val="28"/>
          <w:szCs w:val="28"/>
        </w:rPr>
        <w:t xml:space="preserve">фотографией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вообще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найти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ответы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вопросы,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которыми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им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приходится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сталкиваться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повседневной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жизни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при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работе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большим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объемом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информации;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при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решении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практических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жизненных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F6E5D" w:rsidRPr="009744FC">
        <w:rPr>
          <w:rFonts w:ascii="Times New Roman" w:hAnsi="Times New Roman"/>
          <w:color w:val="000000"/>
          <w:spacing w:val="-1"/>
          <w:sz w:val="28"/>
          <w:szCs w:val="28"/>
        </w:rPr>
        <w:t>задач.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AF6E5D" w:rsidRPr="009744FC" w:rsidRDefault="00AF6E5D" w:rsidP="00510DC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t>Актуальность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D6029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4B12" w:rsidRPr="00944B12">
        <w:rPr>
          <w:rFonts w:ascii="Times New Roman" w:hAnsi="Times New Roman"/>
          <w:color w:val="000000"/>
          <w:spacing w:val="-1"/>
          <w:sz w:val="28"/>
          <w:szCs w:val="28"/>
        </w:rPr>
        <w:t>заключается в вовлечении детей в реальную опытно- экспериментальную деятельность, которая способствует формированию ценностного отношения дополнительной подготовки учащихся по массовым профессиям, затребованным рынком, в соответствии со своими склонностями. Акцент при этом необходимо делать на использование современных информационных технологий. В этой связи имеет смысл организовать в учебном заведении цифровую фото/видео студию.</w:t>
      </w:r>
    </w:p>
    <w:p w:rsidR="00AF6E5D" w:rsidRPr="009744FC" w:rsidRDefault="001D6029" w:rsidP="00510DC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Новизна программы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4B12" w:rsidRPr="00944B12">
        <w:rPr>
          <w:rFonts w:ascii="Times New Roman" w:hAnsi="Times New Roman"/>
          <w:color w:val="000000"/>
          <w:spacing w:val="-1"/>
          <w:sz w:val="28"/>
          <w:szCs w:val="28"/>
        </w:rPr>
        <w:t>определяется тем, что фотография прочно вошла в нашу повседневную жизнь, для кого-то стала профессией, для других — возможность заполнить семейный альбом снимками памятных событий, для третьих — увлечение,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 не только знаниями технических характеристик аппаратуры,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</w:t>
      </w:r>
    </w:p>
    <w:p w:rsidR="00AF6E5D" w:rsidRDefault="00AF6E5D" w:rsidP="00510DC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Педагогическая</w:t>
      </w:r>
      <w:r w:rsidR="009744FC"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t>целесообразность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4B12" w:rsidRPr="00944B12">
        <w:rPr>
          <w:rFonts w:ascii="Times New Roman" w:hAnsi="Times New Roman"/>
          <w:color w:val="000000"/>
          <w:spacing w:val="-1"/>
          <w:sz w:val="28"/>
          <w:szCs w:val="28"/>
        </w:rPr>
        <w:t>определена особенностями перехода ребенка в школьный возраст. Этот возрастной период связан с изменениями в деятельности учащегося, его общении и отношениях с другими людьми. Главная задача этого возраста – постижение окружающего мира: природы, человеческих отношений, среди которых все более значимыми становятся поведение учащегося в природной среде, его произвольные и непроизвольные контакты с природными объектами. Имеет смысл сориентировать деятельность этой студии на разработку школьной газеты, наборов картинок для создания мультипликационных фильмов, а также для производства рекламной продукции, видеороликов, видеофильмов, мультфильмов создание цифровых фотоальбомов, цифровых фотогалерей, всевозможных фотомонтажей, компьютерных версток буклетов и другой книжной продукции для школы.</w:t>
      </w:r>
    </w:p>
    <w:p w:rsidR="00944B12" w:rsidRDefault="00944B12" w:rsidP="00944B12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4B12">
        <w:rPr>
          <w:rFonts w:ascii="Times New Roman" w:hAnsi="Times New Roman"/>
          <w:color w:val="000000"/>
          <w:spacing w:val="-1"/>
          <w:sz w:val="28"/>
          <w:szCs w:val="28"/>
        </w:rPr>
        <w:t>При составлении и реализации данной программы используются принципы: добровольности, демократичности, системности, индивидуализации и дифференциации образовательного процесса. Занятия строятся в такой форме, чтобы у учащихся закрепился устойчивый интерес и естественное желание к получению новых знаний, чтобы они почувствовали радость и удовлетворение от выполненной работы, от преодоления есте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ственно возникающих трудностей.</w:t>
      </w:r>
    </w:p>
    <w:p w:rsidR="00944B12" w:rsidRDefault="00944B12" w:rsidP="00944B12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4B12">
        <w:rPr>
          <w:rFonts w:ascii="Times New Roman" w:hAnsi="Times New Roman"/>
          <w:color w:val="000000"/>
          <w:spacing w:val="-1"/>
          <w:sz w:val="28"/>
          <w:szCs w:val="28"/>
        </w:rPr>
        <w:t>Выполняя самостоятельную фотосъемку, учащиеся приобретают навыки работы с фотоаппаратом, приобретают опыт общения. Часть занятий по фотосъемке проходит вне учебного заведения— экскурсии по селу, вход на природу и т.д., где на практике осваиваются различные жанры фотографии, ее изобразительные средства и композиция, развивается умение самостоятельной деятельности и умение использовать полученные ранее знания, умение владеть сложной ситуацией.</w:t>
      </w:r>
    </w:p>
    <w:p w:rsidR="00944B12" w:rsidRPr="009744FC" w:rsidRDefault="00944B12" w:rsidP="00944B12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4B12">
        <w:rPr>
          <w:rFonts w:ascii="Times New Roman" w:hAnsi="Times New Roman"/>
          <w:color w:val="000000"/>
          <w:spacing w:val="-1"/>
          <w:sz w:val="28"/>
          <w:szCs w:val="28"/>
        </w:rPr>
        <w:t>Отличительные особенности программы заключаются в том, что таких занятий — в возможности объединить несколько групп, различных по уровню подготовки. Младшие учатся на примере старших, а те в свою очередь поддерживают новичков. Итогом таких совместных съемок становится оформление фотовыставки, демонстрация, фото и видео отчет в школьных выпусках новостях, обсуждение, конкурс фоторабот, что стимулирует учащихся на дальнейшую творческую деятельность.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Отличительной особенностью данной программы является:</w:t>
      </w:r>
    </w:p>
    <w:p w:rsidR="00656E84" w:rsidRPr="00656E84" w:rsidRDefault="00656E84" w:rsidP="00656E84">
      <w:pPr>
        <w:pStyle w:val="a6"/>
        <w:numPr>
          <w:ilvl w:val="0"/>
          <w:numId w:val="27"/>
        </w:numPr>
        <w:shd w:val="clear" w:color="auto" w:fill="FFFFFF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Разностороннее применение ИКТ в процессе обучения. Основа – использование современных цифровых технологий.</w:t>
      </w:r>
    </w:p>
    <w:p w:rsidR="00656E84" w:rsidRPr="00656E84" w:rsidRDefault="00656E84" w:rsidP="00656E84">
      <w:pPr>
        <w:pStyle w:val="a6"/>
        <w:numPr>
          <w:ilvl w:val="0"/>
          <w:numId w:val="27"/>
        </w:numPr>
        <w:shd w:val="clear" w:color="auto" w:fill="FFFFFF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визуального творчества детей через основы экранных технологий – Получение информации 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 xml:space="preserve"> перенос информации на «цифру» 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 xml:space="preserve"> обработка «цифры» на персональном компьютере 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 xml:space="preserve"> хранение информации на электронных носителях 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 практическое использование информации.</w:t>
      </w:r>
    </w:p>
    <w:p w:rsidR="00656E84" w:rsidRPr="00656E84" w:rsidRDefault="00656E84" w:rsidP="00656E84">
      <w:pPr>
        <w:pStyle w:val="a6"/>
        <w:numPr>
          <w:ilvl w:val="0"/>
          <w:numId w:val="27"/>
        </w:numPr>
        <w:shd w:val="clear" w:color="auto" w:fill="FFFFFF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форм обучения, включающих детей и подростков в творческое проектирование и изобретательство – самостоятельно действовать и создавать.</w:t>
      </w:r>
    </w:p>
    <w:p w:rsidR="00656E84" w:rsidRPr="00656E84" w:rsidRDefault="00656E84" w:rsidP="00656E84">
      <w:pPr>
        <w:pStyle w:val="a6"/>
        <w:numPr>
          <w:ilvl w:val="0"/>
          <w:numId w:val="27"/>
        </w:numPr>
        <w:shd w:val="clear" w:color="auto" w:fill="FFFFFF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Организация игровых и деловых ситуаций, в которых обучающиеся приобретают опыт взаимодействия, учатся принимать решения, брать на себя ответственность.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Образовательная деятельность программы носит как художественный, так и научно-технический характер.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Цель программы: </w:t>
      </w:r>
    </w:p>
    <w:p w:rsid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 познакомить учащихся с основами знаний по фотографии (установкой экспозиции, подбором освещения, законами композиции, точкой съёмки и ракурсом), а также с различными жанрами фотоискусства.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обеспечить развитие личности  учащихся посредством формирования  необходимого объема знаний, навыков и умений;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 создав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ать условия для развития творче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ских и технических способностей в области фото, видео творчества;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-готовить ребят к выставкам и конкурсам;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-укреплять дружеские отношения между учащимися.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Задачи: 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b/>
          <w:color w:val="000000"/>
          <w:spacing w:val="-1"/>
          <w:sz w:val="28"/>
          <w:szCs w:val="28"/>
        </w:rPr>
        <w:t>Обучающие: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обучение работе с современными технологиями в области обработки фото, видео.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обучение владению наиболее использу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емыми программными пакетами, по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 xml:space="preserve">зволяющими записывать, обрабатывать и компилировать фото, видео. 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56E84">
        <w:rPr>
          <w:rFonts w:ascii="Times New Roman" w:hAnsi="Times New Roman"/>
          <w:b/>
          <w:color w:val="000000"/>
          <w:spacing w:val="-1"/>
          <w:sz w:val="28"/>
          <w:szCs w:val="28"/>
        </w:rPr>
        <w:t>Развивающие: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сформировать навыки использования компьютера как инструмента для твор¬чества, созидания, реализации своих способностей;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расширять область возможных профессиональных компетенций современных подростков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b/>
          <w:color w:val="000000"/>
          <w:spacing w:val="-1"/>
          <w:sz w:val="28"/>
          <w:szCs w:val="28"/>
        </w:rPr>
        <w:t>Воспитательные: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способствовать формированию хорошего вкуса у современных детей и подростков, повышению их культуры;</w:t>
      </w:r>
    </w:p>
    <w:p w:rsidR="00656E84" w:rsidRPr="00656E84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формирование социокультурного пространства для осуществления твор-ческого взаимодействия детей и педагогов;</w:t>
      </w:r>
    </w:p>
    <w:p w:rsidR="00AF6E5D" w:rsidRPr="009744FC" w:rsidRDefault="00656E84" w:rsidP="00656E8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56E84">
        <w:rPr>
          <w:rFonts w:ascii="Times New Roman" w:hAnsi="Times New Roman"/>
          <w:color w:val="000000"/>
          <w:spacing w:val="-1"/>
          <w:sz w:val="28"/>
          <w:szCs w:val="28"/>
        </w:rPr>
        <w:tab/>
        <w:t>принимать участие в различных конкурсах и фестивалях.</w:t>
      </w:r>
    </w:p>
    <w:p w:rsidR="00AF6E5D" w:rsidRPr="009744FC" w:rsidRDefault="00AF6E5D" w:rsidP="00510DC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Принципы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обучения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реализуемые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программой:</w:t>
      </w:r>
    </w:p>
    <w:p w:rsidR="00AF6E5D" w:rsidRPr="00601032" w:rsidRDefault="00AF6E5D" w:rsidP="00510DC8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сознательности;</w:t>
      </w:r>
    </w:p>
    <w:p w:rsidR="00AF6E5D" w:rsidRPr="00601032" w:rsidRDefault="00AF6E5D" w:rsidP="00510DC8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наглядности;</w:t>
      </w:r>
    </w:p>
    <w:p w:rsidR="00AF6E5D" w:rsidRPr="00601032" w:rsidRDefault="00AF6E5D" w:rsidP="00510DC8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доступности;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AF6E5D" w:rsidRPr="00601032" w:rsidRDefault="00AF6E5D" w:rsidP="00510DC8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связи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теории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практикой;</w:t>
      </w:r>
    </w:p>
    <w:p w:rsidR="00AF6E5D" w:rsidRPr="00601032" w:rsidRDefault="00AF6E5D" w:rsidP="00510DC8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творческой</w:t>
      </w:r>
      <w:r w:rsidR="009744FC"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активности.</w:t>
      </w:r>
    </w:p>
    <w:p w:rsidR="00AF6E5D" w:rsidRPr="009744FC" w:rsidRDefault="00AF6E5D" w:rsidP="00510DC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Важным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условием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развития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творческого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познавательного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интереса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учащегося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индивидуальный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подход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нему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процессе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обучения.</w:t>
      </w:r>
    </w:p>
    <w:p w:rsidR="00601032" w:rsidRDefault="00601032" w:rsidP="00510DC8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AF6E5D" w:rsidRPr="00A40F97" w:rsidRDefault="00AF6E5D" w:rsidP="00510DC8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Организация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образовательного</w:t>
      </w:r>
      <w:r w:rsidR="009744FC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процесса</w:t>
      </w:r>
    </w:p>
    <w:p w:rsidR="00AF6E5D" w:rsidRPr="000F175E" w:rsidRDefault="00AF6E5D" w:rsidP="00510DC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lastRenderedPageBreak/>
        <w:t>Срок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реализации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общеобразовательной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(общеразвивающей)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программы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«</w:t>
      </w:r>
      <w:r w:rsidR="00656E8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Фото-видео студия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»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656E8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1</w:t>
      </w:r>
      <w:r w:rsidR="009744FC"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год</w:t>
      </w:r>
      <w:r w:rsidR="00656E8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.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Рекомендуемый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возраст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детей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656E84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15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-1</w:t>
      </w:r>
      <w:r w:rsidR="00656E84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8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лет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На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программу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отводится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0E321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>38</w:t>
      </w:r>
      <w:r w:rsidR="009744FC" w:rsidRPr="00A9189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 xml:space="preserve"> </w:t>
      </w:r>
      <w:r w:rsidR="00856D38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ar-SA"/>
        </w:rPr>
        <w:t>часов</w:t>
      </w:r>
      <w:r w:rsidR="00A91891" w:rsidRPr="00A91891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.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Режим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занятий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:</w:t>
      </w:r>
    </w:p>
    <w:p w:rsidR="00375613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</w:t>
      </w:r>
      <w:r w:rsidR="003756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1 год – 1 занятие в неделю;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Наполняемость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групп:</w:t>
      </w:r>
      <w:r w:rsidR="009744FC"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</w:p>
    <w:p w:rsidR="00AF6E5D" w:rsidRPr="009744FC" w:rsidRDefault="00AF6E5D" w:rsidP="00510DC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в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группе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–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AC6E6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3</w:t>
      </w:r>
      <w:r w:rsidR="003756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-10</w:t>
      </w:r>
      <w:r w:rsidR="009744FC"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человек.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используется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фронтальная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работы.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практических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ориентировано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овладение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F9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навыками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подготовку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грамотных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пользователей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ПК;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дистанционных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олимпиадах,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успешно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сетевого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взаимодействия.</w:t>
      </w:r>
    </w:p>
    <w:p w:rsidR="00AF6E5D" w:rsidRPr="009744FC" w:rsidRDefault="00A40F97" w:rsidP="00510DC8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6E5D" w:rsidRDefault="00AF6E5D" w:rsidP="00510DC8">
      <w:pPr>
        <w:tabs>
          <w:tab w:val="left" w:pos="14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F97">
        <w:rPr>
          <w:rFonts w:ascii="Times New Roman" w:hAnsi="Times New Roman"/>
          <w:b/>
          <w:sz w:val="28"/>
          <w:szCs w:val="28"/>
        </w:rPr>
        <w:t>Ожидаемые</w:t>
      </w:r>
      <w:r w:rsidR="009744FC" w:rsidRPr="00A40F97">
        <w:rPr>
          <w:rFonts w:ascii="Times New Roman" w:hAnsi="Times New Roman"/>
          <w:b/>
          <w:sz w:val="28"/>
          <w:szCs w:val="28"/>
        </w:rPr>
        <w:t xml:space="preserve"> </w:t>
      </w:r>
      <w:r w:rsidRPr="00A40F97">
        <w:rPr>
          <w:rFonts w:ascii="Times New Roman" w:hAnsi="Times New Roman"/>
          <w:b/>
          <w:sz w:val="28"/>
          <w:szCs w:val="28"/>
        </w:rPr>
        <w:t>результаты</w:t>
      </w:r>
      <w:r w:rsidR="00A40F97" w:rsidRPr="00A40F97">
        <w:rPr>
          <w:rFonts w:ascii="Times New Roman" w:hAnsi="Times New Roman"/>
          <w:b/>
          <w:sz w:val="28"/>
          <w:szCs w:val="28"/>
        </w:rPr>
        <w:t xml:space="preserve"> и способы их проверки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По окончанию обучения учащийся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должен знать: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основные кинематографические понятия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определение "кино"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жанры кино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выразительные средства кино (план, ракурс, свет, цвет)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устройство основных узлов видеокамеры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процесс записи видеоизображения на цифровой носитель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различия в форматах видеоносителей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понятия линейной и тональной перспективы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все виды освещения и осветительных приборов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должен уметь: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включать и выключать видеокамеру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устанавливать камеру на штатив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производить видеосъёмку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производить видеозахват в компьютер- анализировать фильмы других студий, находить в них достоинства и ошибки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lastRenderedPageBreak/>
        <w:t>- анализировать сценарный план просмотренного фильма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подготавливать мизансцену для съёмок: расстановка света, звука, видеоаппаратуры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использовать основные монтажные приёмы при видеомонтаже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У обучающихся будут: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развиты нравственно - личностные качества, познавательные интересы и творческие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способности;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сформирована удовлетворенность своей деятельностью;</w:t>
      </w:r>
    </w:p>
    <w:p w:rsidR="002438B6" w:rsidRPr="002438B6" w:rsidRDefault="002438B6" w:rsidP="002438B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sz w:val="28"/>
          <w:szCs w:val="28"/>
        </w:rPr>
        <w:t>- воспитано уважение к нормам коллективной жизни.</w:t>
      </w:r>
    </w:p>
    <w:p w:rsidR="00A40F97" w:rsidRPr="00A40F97" w:rsidRDefault="00A40F97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sz w:val="28"/>
          <w:szCs w:val="28"/>
        </w:rPr>
        <w:t xml:space="preserve">Личностные и метапредметные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результаты</w:t>
      </w:r>
    </w:p>
    <w:p w:rsidR="00DF091D" w:rsidRDefault="00A40F97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освоения дополнительной</w:t>
      </w:r>
      <w:r w:rsidRPr="00A4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обще</w:t>
      </w:r>
      <w:r w:rsidRPr="00A40F97">
        <w:rPr>
          <w:rFonts w:ascii="Times New Roman" w:eastAsia="Times New Roman" w:hAnsi="Times New Roman"/>
          <w:b/>
          <w:sz w:val="28"/>
          <w:szCs w:val="28"/>
        </w:rPr>
        <w:t>образовательной</w:t>
      </w:r>
      <w:r w:rsidR="00DF091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40F97" w:rsidRPr="00A40F97" w:rsidRDefault="00DF091D" w:rsidP="00A40F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(общеразвивающей) </w:t>
      </w:r>
      <w:r w:rsidR="00A40F97" w:rsidRPr="00A40F97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AF6E5D" w:rsidRPr="009744FC" w:rsidRDefault="00AF6E5D" w:rsidP="00510DC8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hAnsi="Times New Roman"/>
          <w:b/>
          <w:sz w:val="28"/>
          <w:szCs w:val="28"/>
        </w:rPr>
        <w:t>Личностные: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широкие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познавательные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интересы,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инициатива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любознательность,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мотивы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творчества;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учащихся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саморазвитию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реализации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творческого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потенциала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духовной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предметно-продуктивной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развития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образного,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алгоритмического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логического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мышления;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повышению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своего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образовательного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уровня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продолжению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обучения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интерес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стремление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процессе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обучения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другим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предметам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жизни;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связать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содержание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жизненным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опытом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личными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смыслами,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значимость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подготовки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области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условиях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развития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общества;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самостоятельным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поступкам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действиям,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принятию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ответственности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результаты;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осуществлению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индивидуальной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коллективной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информационной</w:t>
      </w:r>
      <w:r w:rsidR="005A1EFF">
        <w:rPr>
          <w:rFonts w:ascii="Times New Roman" w:hAnsi="Times New Roman"/>
          <w:sz w:val="28"/>
          <w:szCs w:val="28"/>
        </w:rPr>
        <w:t>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организации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включающими: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целеполагание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уже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известно,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требуется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установить;</w:t>
      </w:r>
    </w:p>
    <w:p w:rsidR="005A1EFF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планирование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определение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промежуточных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конечного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разбиение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подзадачи,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структуры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достижения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помощи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фиксированного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набора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5A1EFF">
        <w:rPr>
          <w:rFonts w:ascii="Times New Roman" w:hAnsi="Times New Roman"/>
          <w:sz w:val="28"/>
          <w:szCs w:val="28"/>
        </w:rPr>
        <w:t>средств;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прогнозирование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предвосхищение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lastRenderedPageBreak/>
        <w:t>контроль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интерпретация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имеющимися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данными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целью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ошибки);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коррекция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дополнений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корректив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план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случае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оценка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осознание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учащимся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насколько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качественно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учебно-познавательная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задача;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универсальными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характера: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формулирование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проблемы;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поиск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применение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поиска;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структурирование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визуализация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выбор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наиболее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эффективных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способов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зависимости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конкретных</w:t>
      </w:r>
      <w:r w:rsidR="00DF779B">
        <w:rPr>
          <w:rFonts w:ascii="Times New Roman" w:hAnsi="Times New Roman"/>
          <w:sz w:val="28"/>
          <w:szCs w:val="28"/>
        </w:rPr>
        <w:t>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термины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«информация»,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«сообщение»,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«данные»,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«алгоритм»,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«программа»;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понимание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различий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между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употреблением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этих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терминов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обыденной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информатике;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составлять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линейные,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разветвляющиеся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циклические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управления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исполнителями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языке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программирования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Скретч;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логические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значения,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операции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выражения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ними;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понятиями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класс,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объект,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событий;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формально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выполнять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алгоритмы,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описанные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использованием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конструкций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ветвления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(условные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операторы)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повторения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(циклы),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вспомогательных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алгоритмов;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умение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создавать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выполнять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несложных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Скретч;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избирательному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отношению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получаемой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анализа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критичного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оценивания;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ответственное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отношение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правовых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этических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аспектов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распространения;</w:t>
      </w:r>
    </w:p>
    <w:p w:rsidR="00AF6E5D" w:rsidRPr="009744FC" w:rsidRDefault="00AF6E5D" w:rsidP="00510DC8">
      <w:pPr>
        <w:pStyle w:val="a6"/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способность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готовность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принятию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ценностей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здорового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образа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счет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знания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гигиенических,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эргономических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технических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условий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безопасной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эксплуатации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ИКТ.</w:t>
      </w:r>
    </w:p>
    <w:p w:rsidR="00AF6E5D" w:rsidRPr="009744FC" w:rsidRDefault="00AF6E5D" w:rsidP="00510DC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E5D" w:rsidRPr="009744FC" w:rsidRDefault="00AF6E5D" w:rsidP="00510DC8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hAnsi="Times New Roman"/>
          <w:b/>
          <w:sz w:val="28"/>
          <w:szCs w:val="28"/>
        </w:rPr>
        <w:t>Метапредметные: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организации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собственной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деятельности,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включающими: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целеполагание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постановку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уже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известно,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что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требуется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установить;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планирование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определение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промежуточных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целей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учетом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конечного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разбиение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подзадачи,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разработка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последовательности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структуры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достижения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помощи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фиксированного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набора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средств;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прогнозирование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предвосхищение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lastRenderedPageBreak/>
        <w:t>контроль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интерпретация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полученного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результата,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его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имеющимися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данными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целью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установления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или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несоответствия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(обнаружения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ошибки);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коррекция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внесение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необходимых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дополнений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корректив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план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действий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случае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обнаружения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ошибки;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оценка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–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осознание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учащимся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того,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насколько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качественно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решена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учебно-познавательная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задача;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владение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основными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универсальными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умениями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характера: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постановка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формулирование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проблемы;</w:t>
      </w:r>
    </w:p>
    <w:p w:rsidR="00AF6E5D" w:rsidRPr="009744FC" w:rsidRDefault="00AF6E5D" w:rsidP="00510DC8">
      <w:pPr>
        <w:pStyle w:val="a6"/>
        <w:numPr>
          <w:ilvl w:val="0"/>
          <w:numId w:val="1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hAnsi="Times New Roman"/>
          <w:sz w:val="28"/>
          <w:szCs w:val="28"/>
        </w:rPr>
        <w:t>поиск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выделение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необходимой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информации,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применение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методов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информационного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поиска;</w:t>
      </w:r>
    </w:p>
    <w:p w:rsidR="00AF6E5D" w:rsidRPr="009744FC" w:rsidRDefault="00AF6E5D" w:rsidP="00510DC8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9744FC">
        <w:rPr>
          <w:rFonts w:eastAsia="Calibri"/>
          <w:sz w:val="28"/>
          <w:szCs w:val="28"/>
        </w:rPr>
        <w:t>структурирование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и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визуализация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информации;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выбор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наиболее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эффективных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способов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решения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задач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в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зависимости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от</w:t>
      </w:r>
      <w:r w:rsidR="009744FC" w:rsidRPr="009744FC">
        <w:rPr>
          <w:rFonts w:eastAsia="Calibri"/>
          <w:sz w:val="28"/>
          <w:szCs w:val="28"/>
        </w:rPr>
        <w:t xml:space="preserve"> </w:t>
      </w:r>
      <w:r w:rsidRPr="009744FC">
        <w:rPr>
          <w:rFonts w:eastAsia="Calibri"/>
          <w:sz w:val="28"/>
          <w:szCs w:val="28"/>
        </w:rPr>
        <w:t>конкретных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условий;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510DC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744FC">
        <w:rPr>
          <w:sz w:val="28"/>
          <w:szCs w:val="28"/>
        </w:rPr>
        <w:t>самостоятельное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алгоритмов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решении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проблем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творческого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поискового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характера;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510DC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744FC">
        <w:rPr>
          <w:sz w:val="28"/>
          <w:szCs w:val="28"/>
        </w:rPr>
        <w:t>владение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основами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продуктивного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взаимодействия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сотрудничества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сверстниками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взрослыми: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правильно,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четко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однозначно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сформулировать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мысль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понятной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собеседнику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форме;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510DC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осуществлять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коллективе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совместную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информационную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деятельность,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частности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выполнении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проекта;</w:t>
      </w:r>
      <w:r w:rsidR="009744FC" w:rsidRPr="009744FC">
        <w:rPr>
          <w:sz w:val="28"/>
          <w:szCs w:val="28"/>
        </w:rPr>
        <w:t xml:space="preserve"> </w:t>
      </w:r>
    </w:p>
    <w:p w:rsidR="00AF6E5D" w:rsidRPr="009744FC" w:rsidRDefault="00AF6E5D" w:rsidP="00510DC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744FC">
        <w:rPr>
          <w:sz w:val="28"/>
          <w:szCs w:val="28"/>
        </w:rPr>
        <w:t>умение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выступать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перед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аудиторией,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представляя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ей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результаты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своей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работы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помощью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средств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ИКТ;</w:t>
      </w:r>
      <w:r w:rsidR="009744FC" w:rsidRPr="009744FC">
        <w:rPr>
          <w:sz w:val="28"/>
          <w:szCs w:val="28"/>
        </w:rPr>
        <w:t xml:space="preserve"> </w:t>
      </w:r>
    </w:p>
    <w:p w:rsidR="00AF6E5D" w:rsidRDefault="00AF6E5D" w:rsidP="00510DC8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744FC">
        <w:rPr>
          <w:sz w:val="28"/>
          <w:szCs w:val="28"/>
        </w:rPr>
        <w:t>использование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коммуникационных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технологий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учебной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деятельности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повседневной</w:t>
      </w:r>
      <w:r w:rsidR="009744FC" w:rsidRPr="009744FC"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жизни.</w:t>
      </w:r>
      <w:r w:rsidR="009744FC" w:rsidRPr="009744FC">
        <w:rPr>
          <w:sz w:val="28"/>
          <w:szCs w:val="28"/>
        </w:rPr>
        <w:t xml:space="preserve"> </w:t>
      </w:r>
    </w:p>
    <w:p w:rsidR="002438B6" w:rsidRPr="009744FC" w:rsidRDefault="002438B6" w:rsidP="002438B6">
      <w:pPr>
        <w:pStyle w:val="Default"/>
        <w:ind w:left="360"/>
        <w:jc w:val="both"/>
        <w:rPr>
          <w:sz w:val="28"/>
          <w:szCs w:val="28"/>
        </w:rPr>
      </w:pPr>
    </w:p>
    <w:p w:rsidR="00AF6E5D" w:rsidRPr="009744FC" w:rsidRDefault="00AF6E5D" w:rsidP="00510DC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B22" w:rsidRPr="00E73B22" w:rsidRDefault="00E73B22" w:rsidP="00E73B22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Проверка результативности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Знания, умения, навыки, полученные на занятиях, необходимо подвергать педагогическому контролю, с целью выявления качества усвоенных детьми знаний в рамках программы обучения.  </w:t>
      </w:r>
    </w:p>
    <w:p w:rsidR="001D738F" w:rsidRPr="001D738F" w:rsidRDefault="00E73B22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1D738F" w:rsidRPr="001D738F">
        <w:rPr>
          <w:rFonts w:ascii="Times New Roman" w:eastAsia="Times New Roman" w:hAnsi="Times New Roman"/>
          <w:sz w:val="28"/>
          <w:szCs w:val="28"/>
          <w:lang w:eastAsia="ar-SA"/>
        </w:rPr>
        <w:t>Формы подведения итогов реализации программы:</w:t>
      </w:r>
    </w:p>
    <w:p w:rsidR="001D738F" w:rsidRPr="001D738F" w:rsidRDefault="001D738F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38F">
        <w:rPr>
          <w:rFonts w:ascii="Times New Roman" w:eastAsia="Times New Roman" w:hAnsi="Times New Roman"/>
          <w:sz w:val="28"/>
          <w:szCs w:val="28"/>
          <w:lang w:eastAsia="ar-SA"/>
        </w:rPr>
        <w:t>- тестирование;</w:t>
      </w:r>
    </w:p>
    <w:p w:rsidR="001D738F" w:rsidRPr="001D738F" w:rsidRDefault="001D738F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38F">
        <w:rPr>
          <w:rFonts w:ascii="Times New Roman" w:eastAsia="Times New Roman" w:hAnsi="Times New Roman"/>
          <w:sz w:val="28"/>
          <w:szCs w:val="28"/>
          <w:lang w:eastAsia="ar-SA"/>
        </w:rPr>
        <w:t>- выставки фоторабот учащихся;</w:t>
      </w:r>
    </w:p>
    <w:p w:rsidR="001D738F" w:rsidRPr="001D738F" w:rsidRDefault="001D738F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38F">
        <w:rPr>
          <w:rFonts w:ascii="Times New Roman" w:eastAsia="Times New Roman" w:hAnsi="Times New Roman"/>
          <w:sz w:val="28"/>
          <w:szCs w:val="28"/>
          <w:lang w:eastAsia="ar-SA"/>
        </w:rPr>
        <w:t>- участие в конкурсах, фестивалях, творческих мастерских различного уровня;</w:t>
      </w:r>
    </w:p>
    <w:p w:rsidR="001D738F" w:rsidRPr="001D738F" w:rsidRDefault="001D738F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38F">
        <w:rPr>
          <w:rFonts w:ascii="Times New Roman" w:eastAsia="Times New Roman" w:hAnsi="Times New Roman"/>
          <w:sz w:val="28"/>
          <w:szCs w:val="28"/>
          <w:lang w:eastAsia="ar-SA"/>
        </w:rPr>
        <w:t>- видеофильмы.</w:t>
      </w:r>
    </w:p>
    <w:p w:rsidR="00E73B22" w:rsidRPr="00E73B22" w:rsidRDefault="001D738F" w:rsidP="001D738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38F">
        <w:rPr>
          <w:rFonts w:ascii="Times New Roman" w:eastAsia="Times New Roman" w:hAnsi="Times New Roman"/>
          <w:sz w:val="28"/>
          <w:szCs w:val="28"/>
          <w:lang w:eastAsia="ar-SA"/>
        </w:rPr>
        <w:t>На последних занятиях подводятся итоги работы за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01032" w:rsidRPr="009744FC" w:rsidRDefault="00601032" w:rsidP="00510DC8">
      <w:pPr>
        <w:shd w:val="clear" w:color="auto" w:fill="FFFFFF"/>
        <w:tabs>
          <w:tab w:val="left" w:pos="1440"/>
        </w:tabs>
        <w:spacing w:after="0" w:line="240" w:lineRule="auto"/>
        <w:ind w:left="7" w:firstLine="38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F6E5D" w:rsidRPr="00601032" w:rsidRDefault="00AF6E5D" w:rsidP="00510DC8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Pr="00601032">
        <w:rPr>
          <w:rFonts w:ascii="Times New Roman" w:eastAsia="Times New Roman" w:hAnsi="Times New Roman"/>
          <w:b/>
          <w:sz w:val="32"/>
          <w:szCs w:val="28"/>
          <w:lang w:eastAsia="ar-SA"/>
        </w:rPr>
        <w:t>учащихся:</w:t>
      </w:r>
    </w:p>
    <w:p w:rsidR="00601032" w:rsidRPr="00601032" w:rsidRDefault="00AF6E5D" w:rsidP="00510DC8">
      <w:pPr>
        <w:pStyle w:val="a6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начальная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2E3F39">
        <w:rPr>
          <w:rFonts w:ascii="Times New Roman" w:eastAsia="Times New Roman" w:hAnsi="Times New Roman"/>
          <w:sz w:val="28"/>
          <w:szCs w:val="28"/>
          <w:lang w:eastAsia="ar-SA"/>
        </w:rPr>
        <w:t>сентябрь</w:t>
      </w:r>
      <w:r w:rsidR="00601032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D765FF" w:rsidP="00510DC8">
      <w:pPr>
        <w:pStyle w:val="a6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декабрь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AF6E5D" w:rsidRPr="00601032" w:rsidRDefault="000B63ED" w:rsidP="00510DC8">
      <w:pPr>
        <w:pStyle w:val="a6"/>
        <w:numPr>
          <w:ilvl w:val="0"/>
          <w:numId w:val="22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аттестация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ar-SA"/>
        </w:rPr>
        <w:t>(май).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наборе учащихся в объединение по интересам проводится </w:t>
      </w:r>
      <w:r w:rsidRPr="00D765F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начальная </w:t>
      </w:r>
      <w:r w:rsidRPr="00D765F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аттестация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, в ходе которой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 проводит 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устный опрос</w:t>
      </w:r>
      <w:r w:rsidR="00851CA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 практическая работа</w:t>
      </w:r>
      <w:r w:rsidR="00D765FF"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>которого узнает уровень подготовки учащихся к занятиям.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Формы промежуточной аттестации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теоретическая часть 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–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письменный опрос</w:t>
      </w:r>
      <w:r w:rsidR="00B779A9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практическая часть -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E73B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Письменный опрос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состоит из перечня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вопросов по </w:t>
      </w:r>
      <w:r w:rsidR="00B779A9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содержанию разделов программы, каждому из учащихся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предлагается ответить письменно на </w:t>
      </w:r>
      <w:r w:rsidR="000B63E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вопросов. </w:t>
      </w:r>
      <w:r w:rsidRPr="00D76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Практическая работа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предполагает задания по пройденному материалу.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знаний и практических умений и навыков учащихся по теории и практике проходит по трем уровням: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высокий, средний, низкий.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E73B22" w:rsidRPr="00C655BD" w:rsidRDefault="00B779A9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Высокий уровень –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E73B22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должны знать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правила техники безопасности при работе,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>грамотн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о излагать материал, знать основные блоки команд,</w:t>
      </w:r>
      <w:r w:rsidR="00E73B22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уметь самостоятельно создавать</w:t>
      </w:r>
      <w:r w:rsidR="00E63CF7">
        <w:rPr>
          <w:rFonts w:ascii="Times New Roman" w:eastAsia="Times New Roman" w:hAnsi="Times New Roman"/>
          <w:sz w:val="28"/>
          <w:szCs w:val="28"/>
          <w:lang w:eastAsia="ar-SA"/>
        </w:rPr>
        <w:t xml:space="preserve"> фильмы  и выполнять обработку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r w:rsidR="00E63CF7">
        <w:rPr>
          <w:rFonts w:ascii="Times New Roman" w:eastAsia="Times New Roman" w:hAnsi="Times New Roman"/>
          <w:sz w:val="28"/>
          <w:szCs w:val="28"/>
          <w:lang w:eastAsia="ar-SA"/>
        </w:rPr>
        <w:t>для фотографий.</w:t>
      </w:r>
    </w:p>
    <w:p w:rsidR="00E73B22" w:rsidRPr="00C655BD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>Средний уровень –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учащиеся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>должны</w:t>
      </w:r>
      <w:r w:rsidR="00C655BD" w:rsidRPr="00C655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знать основные блоки команд, уметь выполнять </w:t>
      </w:r>
      <w:r w:rsidR="003E0C81">
        <w:rPr>
          <w:rFonts w:ascii="Times New Roman" w:eastAsia="Times New Roman" w:hAnsi="Times New Roman"/>
          <w:sz w:val="28"/>
          <w:szCs w:val="28"/>
          <w:lang w:eastAsia="ar-SA"/>
        </w:rPr>
        <w:t>обработку фотографий</w:t>
      </w:r>
      <w:r w:rsidR="00C655BD"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, описанные с использованием конструкций, </w:t>
      </w:r>
      <w:r w:rsidRPr="00C655BD">
        <w:rPr>
          <w:rFonts w:ascii="Times New Roman" w:eastAsia="Times New Roman" w:hAnsi="Times New Roman"/>
          <w:sz w:val="28"/>
          <w:szCs w:val="28"/>
          <w:lang w:eastAsia="ar-SA"/>
        </w:rPr>
        <w:t xml:space="preserve">грамотно и по существу излагать программный материал, не допуская существенных неточностей в ответе. 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765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Низкий уровень – </w:t>
      </w:r>
      <w:r w:rsidRPr="00D765FF">
        <w:rPr>
          <w:rFonts w:ascii="Times New Roman" w:eastAsia="Times New Roman" w:hAnsi="Times New Roman"/>
          <w:sz w:val="28"/>
          <w:szCs w:val="28"/>
          <w:lang w:eastAsia="ar-SA"/>
        </w:rPr>
        <w:t>учащиеся не знают значительной части материала, допускают существенные ошибки, с большими затруднениями выполняют практические задания.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обработке результатов учитываются </w:t>
      </w: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</w:t>
      </w:r>
      <w:r w:rsidRPr="00E73B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выставления уровней:</w:t>
      </w:r>
    </w:p>
    <w:p w:rsidR="005F1E7E" w:rsidRPr="005F1E7E" w:rsidRDefault="005F1E7E" w:rsidP="005F1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 уровень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100% - 70% заданий;</w:t>
      </w:r>
    </w:p>
    <w:p w:rsidR="005F1E7E" w:rsidRPr="005F1E7E" w:rsidRDefault="005F1E7E" w:rsidP="005F1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от 50% до 70% заданий; </w:t>
      </w:r>
    </w:p>
    <w:p w:rsidR="00E73B22" w:rsidRDefault="005F1E7E" w:rsidP="005F1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E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Низкий уровень </w:t>
      </w:r>
      <w:r w:rsidRPr="005F1E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5F1E7E">
        <w:rPr>
          <w:rFonts w:ascii="Times New Roman" w:eastAsia="Times New Roman" w:hAnsi="Times New Roman"/>
          <w:sz w:val="28"/>
          <w:szCs w:val="28"/>
          <w:lang w:eastAsia="ru-RU"/>
        </w:rPr>
        <w:t>выполнение менее 50% заданий.</w:t>
      </w:r>
    </w:p>
    <w:p w:rsidR="005F1E7E" w:rsidRPr="00E73B22" w:rsidRDefault="005F1E7E" w:rsidP="005F1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B22">
        <w:rPr>
          <w:rFonts w:ascii="Times New Roman" w:eastAsia="Times New Roman" w:hAnsi="Times New Roman"/>
          <w:b/>
          <w:sz w:val="28"/>
          <w:szCs w:val="28"/>
          <w:lang w:eastAsia="ar-SA"/>
        </w:rPr>
        <w:t>Формы аттестации учащихся в течение учебного года</w:t>
      </w:r>
    </w:p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5"/>
        <w:gridCol w:w="2556"/>
        <w:gridCol w:w="2800"/>
      </w:tblGrid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Практика</w:t>
            </w:r>
          </w:p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2E3F39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устный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9E333C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  <w:tr w:rsidR="00E73B22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Промежуточная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E73B22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3B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22" w:rsidRPr="000B63ED" w:rsidRDefault="00E73B22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  <w:tr w:rsidR="000B63ED" w:rsidRPr="00E73B22" w:rsidTr="000B63E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E73B22" w:rsidRDefault="009822EE" w:rsidP="00E73B2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Итоговая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E73B22" w:rsidRDefault="000B63ED" w:rsidP="00E73B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B63ED" w:rsidRDefault="000B63ED" w:rsidP="003756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письменный опрос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ED" w:rsidRPr="000B63ED" w:rsidRDefault="000B63ED" w:rsidP="003756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3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</w:tbl>
    <w:p w:rsidR="00E73B22" w:rsidRPr="00E73B22" w:rsidRDefault="00E73B22" w:rsidP="00E73B22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0255" w:rsidRDefault="00A50255" w:rsidP="00510DC8">
      <w:pPr>
        <w:shd w:val="clear" w:color="auto" w:fill="FFFFFF"/>
        <w:tabs>
          <w:tab w:val="left" w:pos="1440"/>
        </w:tabs>
        <w:spacing w:after="0" w:line="240" w:lineRule="auto"/>
        <w:ind w:left="7" w:firstLine="38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page"/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lastRenderedPageBreak/>
        <w:t>Учебно</w:t>
      </w:r>
      <w:r w:rsidR="009744FC"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-</w:t>
      </w:r>
      <w:r w:rsidR="009744FC"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тематический</w:t>
      </w:r>
      <w:r w:rsidR="009744FC"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9744FC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план</w:t>
      </w:r>
    </w:p>
    <w:p w:rsidR="00AF6E5D" w:rsidRPr="009744FC" w:rsidRDefault="00AF6E5D" w:rsidP="00510DC8">
      <w:pPr>
        <w:widowControl w:val="0"/>
        <w:shd w:val="clear" w:color="auto" w:fill="FFFFFF"/>
        <w:autoSpaceDE w:val="0"/>
        <w:spacing w:after="0" w:line="240" w:lineRule="auto"/>
        <w:ind w:left="742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0"/>
        <w:gridCol w:w="1209"/>
        <w:gridCol w:w="1559"/>
        <w:gridCol w:w="1079"/>
        <w:gridCol w:w="27"/>
      </w:tblGrid>
      <w:tr w:rsidR="00AF6E5D" w:rsidRPr="009744FC" w:rsidTr="002E032E">
        <w:trPr>
          <w:gridAfter w:val="1"/>
          <w:wAfter w:w="27" w:type="dxa"/>
        </w:trPr>
        <w:tc>
          <w:tcPr>
            <w:tcW w:w="709" w:type="dxa"/>
            <w:vMerge w:val="restart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№</w:t>
            </w:r>
            <w:r w:rsidR="009744FC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170" w:type="dxa"/>
            <w:vMerge w:val="restart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Разделы</w:t>
            </w:r>
            <w:r w:rsidR="009744FC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программы</w:t>
            </w:r>
          </w:p>
          <w:p w:rsidR="00AF6E5D" w:rsidRPr="009744FC" w:rsidRDefault="009744FC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F6E5D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и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F6E5D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темы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F6E5D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учебных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F6E5D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занятий</w:t>
            </w:r>
          </w:p>
        </w:tc>
        <w:tc>
          <w:tcPr>
            <w:tcW w:w="3847" w:type="dxa"/>
            <w:gridSpan w:val="3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Количество</w:t>
            </w:r>
            <w:r w:rsidR="009744FC"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часов</w:t>
            </w:r>
          </w:p>
        </w:tc>
      </w:tr>
      <w:tr w:rsidR="00AF6E5D" w:rsidRPr="009744FC" w:rsidTr="002E032E">
        <w:trPr>
          <w:gridAfter w:val="1"/>
          <w:wAfter w:w="27" w:type="dxa"/>
        </w:trPr>
        <w:tc>
          <w:tcPr>
            <w:tcW w:w="709" w:type="dxa"/>
            <w:vMerge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  <w:vMerge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9" w:type="dxa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079" w:type="dxa"/>
          </w:tcPr>
          <w:p w:rsidR="00AF6E5D" w:rsidRPr="009744FC" w:rsidRDefault="00AF6E5D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всего</w:t>
            </w:r>
          </w:p>
        </w:tc>
      </w:tr>
      <w:tr w:rsidR="00CD3383" w:rsidRPr="00CD3383" w:rsidTr="00CD3383">
        <w:trPr>
          <w:gridAfter w:val="1"/>
          <w:wAfter w:w="27" w:type="dxa"/>
        </w:trPr>
        <w:tc>
          <w:tcPr>
            <w:tcW w:w="709" w:type="dxa"/>
            <w:shd w:val="clear" w:color="auto" w:fill="D9D9D9" w:themeFill="background1" w:themeFillShade="D9"/>
          </w:tcPr>
          <w:p w:rsidR="00CD3383" w:rsidRPr="00CD3383" w:rsidRDefault="00CD3383" w:rsidP="00CD3383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  <w:shd w:val="clear" w:color="auto" w:fill="D9D9D9" w:themeFill="background1" w:themeFillShade="D9"/>
          </w:tcPr>
          <w:p w:rsidR="00CD3383" w:rsidRPr="00CD3383" w:rsidRDefault="00CD3383" w:rsidP="00CD33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3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CD338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CD3383" w:rsidRPr="00CD3383" w:rsidRDefault="00CD3383" w:rsidP="00CD3383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D3383" w:rsidRPr="00CD3383" w:rsidRDefault="00CD3383" w:rsidP="00CD3383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:rsidR="00CD3383" w:rsidRPr="00CD3383" w:rsidRDefault="00CD3383" w:rsidP="00CD33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</w:tr>
      <w:tr w:rsidR="00C655BD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C655BD" w:rsidRPr="00C655BD" w:rsidRDefault="00C655BD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C655BD" w:rsidRPr="00601032" w:rsidRDefault="00C655BD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9" w:type="dxa"/>
          </w:tcPr>
          <w:p w:rsidR="00C655BD" w:rsidRPr="009744FC" w:rsidRDefault="00CD338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</w:tcPr>
          <w:p w:rsidR="00C655BD" w:rsidRPr="009744FC" w:rsidRDefault="00CD338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79" w:type="dxa"/>
          </w:tcPr>
          <w:p w:rsidR="00C655BD" w:rsidRPr="009744FC" w:rsidRDefault="00CD3383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</w:tr>
      <w:tr w:rsidR="00EF022D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F022D" w:rsidRPr="00C655BD" w:rsidRDefault="00EF022D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9744FC" w:rsidRPr="00E1338B" w:rsidRDefault="00E1338B" w:rsidP="009D23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Gimp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EF022D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559" w:type="dxa"/>
          </w:tcPr>
          <w:p w:rsidR="00EF022D" w:rsidRPr="00714573" w:rsidRDefault="0071457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79" w:type="dxa"/>
          </w:tcPr>
          <w:p w:rsidR="00EF022D" w:rsidRPr="00714573" w:rsidRDefault="00714573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5</w:t>
            </w:r>
          </w:p>
        </w:tc>
      </w:tr>
      <w:tr w:rsidR="00EF022D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F022D" w:rsidRPr="00C655BD" w:rsidRDefault="00EF022D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F022D" w:rsidRPr="00E1338B" w:rsidRDefault="00E1338B" w:rsidP="009D23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с AdobePhoto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shop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9" w:type="dxa"/>
          </w:tcPr>
          <w:p w:rsidR="00EF022D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559" w:type="dxa"/>
          </w:tcPr>
          <w:p w:rsidR="00EF022D" w:rsidRPr="00714573" w:rsidRDefault="0071457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79" w:type="dxa"/>
          </w:tcPr>
          <w:p w:rsidR="00EF022D" w:rsidRPr="00714573" w:rsidRDefault="00714573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5</w:t>
            </w:r>
          </w:p>
        </w:tc>
      </w:tr>
      <w:tr w:rsidR="00E1338B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1338B" w:rsidRPr="00C655BD" w:rsidRDefault="00E1338B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1338B" w:rsidRDefault="00E1338B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33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Режимы экспозиции.</w:t>
            </w:r>
          </w:p>
        </w:tc>
        <w:tc>
          <w:tcPr>
            <w:tcW w:w="120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</w:tcPr>
          <w:p w:rsidR="00E1338B" w:rsidRPr="00E1338B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3</w:t>
            </w:r>
          </w:p>
        </w:tc>
      </w:tr>
      <w:tr w:rsidR="00E1338B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1338B" w:rsidRPr="00C655BD" w:rsidRDefault="00E1338B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1338B" w:rsidRPr="00E1338B" w:rsidRDefault="00E1338B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33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Цветовая гамма.</w:t>
            </w:r>
          </w:p>
        </w:tc>
        <w:tc>
          <w:tcPr>
            <w:tcW w:w="1209" w:type="dxa"/>
          </w:tcPr>
          <w:p w:rsid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</w:tcPr>
          <w:p w:rsidR="00E1338B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3</w:t>
            </w:r>
          </w:p>
        </w:tc>
      </w:tr>
      <w:tr w:rsidR="00EF022D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F022D" w:rsidRPr="00C655BD" w:rsidRDefault="00EF022D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F022D" w:rsidRPr="00B16613" w:rsidRDefault="00E1338B" w:rsidP="009D23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 для монтажа.</w:t>
            </w:r>
          </w:p>
        </w:tc>
        <w:tc>
          <w:tcPr>
            <w:tcW w:w="1209" w:type="dxa"/>
          </w:tcPr>
          <w:p w:rsidR="00EF022D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559" w:type="dxa"/>
          </w:tcPr>
          <w:p w:rsidR="00EF022D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079" w:type="dxa"/>
          </w:tcPr>
          <w:p w:rsidR="00EF022D" w:rsidRPr="00E1338B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val="en-US" w:eastAsia="ar-SA"/>
              </w:rPr>
              <w:t>6</w:t>
            </w:r>
          </w:p>
        </w:tc>
      </w:tr>
      <w:tr w:rsidR="00E1338B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1338B" w:rsidRPr="00C655BD" w:rsidRDefault="00E1338B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1338B" w:rsidRPr="00601032" w:rsidRDefault="00E1338B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33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Виды монтажа.</w:t>
            </w:r>
          </w:p>
        </w:tc>
        <w:tc>
          <w:tcPr>
            <w:tcW w:w="1209" w:type="dxa"/>
          </w:tcPr>
          <w:p w:rsidR="00E1338B" w:rsidRPr="009744FC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E1338B" w:rsidRPr="009744FC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79" w:type="dxa"/>
          </w:tcPr>
          <w:p w:rsidR="00E1338B" w:rsidRPr="009744FC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3</w:t>
            </w:r>
          </w:p>
        </w:tc>
      </w:tr>
      <w:tr w:rsidR="00E1338B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1338B" w:rsidRPr="00C655BD" w:rsidRDefault="00E1338B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1338B" w:rsidRPr="00601032" w:rsidRDefault="00E1338B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33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Видеопереходы.Видеоэффекты. Аудиоэффекты.</w:t>
            </w:r>
          </w:p>
        </w:tc>
        <w:tc>
          <w:tcPr>
            <w:tcW w:w="120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55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079" w:type="dxa"/>
          </w:tcPr>
          <w:p w:rsidR="00E1338B" w:rsidRPr="00E1338B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val="en-US" w:eastAsia="ar-SA"/>
              </w:rPr>
              <w:t>5</w:t>
            </w:r>
          </w:p>
        </w:tc>
      </w:tr>
      <w:tr w:rsidR="00E1338B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E1338B" w:rsidRPr="00C655BD" w:rsidRDefault="00E1338B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E1338B" w:rsidRPr="00E1338B" w:rsidRDefault="00E1338B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33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Раскадровка фильма.</w:t>
            </w:r>
          </w:p>
        </w:tc>
        <w:tc>
          <w:tcPr>
            <w:tcW w:w="120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</w:tcPr>
          <w:p w:rsidR="00E1338B" w:rsidRPr="00E1338B" w:rsidRDefault="00E1338B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79" w:type="dxa"/>
          </w:tcPr>
          <w:p w:rsidR="00E1338B" w:rsidRPr="00E1338B" w:rsidRDefault="00E1338B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</w:tr>
      <w:tr w:rsidR="00CD3383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CD3383" w:rsidRPr="00C655BD" w:rsidRDefault="00CD3383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CD3383" w:rsidRPr="00601032" w:rsidRDefault="00CD3383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="00F422E7">
              <w:rPr>
                <w:rFonts w:ascii="Times New Roman" w:hAnsi="Times New Roman"/>
                <w:sz w:val="28"/>
                <w:szCs w:val="28"/>
              </w:rPr>
              <w:t xml:space="preserve">годовой 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1209" w:type="dxa"/>
          </w:tcPr>
          <w:p w:rsidR="00CD3383" w:rsidRPr="009744FC" w:rsidRDefault="00CD338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CD3383" w:rsidRPr="009744FC" w:rsidRDefault="00714573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79" w:type="dxa"/>
          </w:tcPr>
          <w:p w:rsidR="00CD3383" w:rsidRPr="009744FC" w:rsidRDefault="00714573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5</w:t>
            </w:r>
          </w:p>
        </w:tc>
      </w:tr>
      <w:tr w:rsidR="00CD3383" w:rsidRPr="009744FC" w:rsidTr="002E032E">
        <w:trPr>
          <w:gridAfter w:val="1"/>
          <w:wAfter w:w="27" w:type="dxa"/>
        </w:trPr>
        <w:tc>
          <w:tcPr>
            <w:tcW w:w="709" w:type="dxa"/>
          </w:tcPr>
          <w:p w:rsidR="00CD3383" w:rsidRPr="00C655BD" w:rsidRDefault="00CD3383" w:rsidP="00C655BD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70" w:type="dxa"/>
          </w:tcPr>
          <w:p w:rsidR="00CD3383" w:rsidRDefault="00CD3383" w:rsidP="00510DC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9" w:type="dxa"/>
          </w:tcPr>
          <w:p w:rsidR="00CD3383" w:rsidRDefault="00FC72E6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</w:tcPr>
          <w:p w:rsidR="00CD3383" w:rsidRDefault="00FC72E6" w:rsidP="00510DC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79" w:type="dxa"/>
          </w:tcPr>
          <w:p w:rsidR="00CD3383" w:rsidRDefault="00CD3383" w:rsidP="00510D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</w:tr>
      <w:tr w:rsidR="00FC72E6" w:rsidRPr="009744FC" w:rsidTr="002E032E">
        <w:tc>
          <w:tcPr>
            <w:tcW w:w="5879" w:type="dxa"/>
            <w:gridSpan w:val="2"/>
          </w:tcPr>
          <w:p w:rsidR="00FC72E6" w:rsidRPr="009744FC" w:rsidRDefault="00FC72E6" w:rsidP="00FC72E6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209" w:type="dxa"/>
          </w:tcPr>
          <w:p w:rsidR="00FC72E6" w:rsidRPr="009744FC" w:rsidRDefault="00B16613" w:rsidP="00FC72E6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559" w:type="dxa"/>
          </w:tcPr>
          <w:p w:rsidR="00FC72E6" w:rsidRPr="009744FC" w:rsidRDefault="00B16613" w:rsidP="00FC72E6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24,5</w:t>
            </w:r>
          </w:p>
        </w:tc>
        <w:tc>
          <w:tcPr>
            <w:tcW w:w="1106" w:type="dxa"/>
            <w:gridSpan w:val="2"/>
          </w:tcPr>
          <w:p w:rsidR="00FC72E6" w:rsidRPr="009744FC" w:rsidRDefault="000E321B" w:rsidP="00FC72E6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38</w:t>
            </w:r>
          </w:p>
        </w:tc>
      </w:tr>
    </w:tbl>
    <w:p w:rsidR="00601032" w:rsidRPr="00957258" w:rsidRDefault="00601032" w:rsidP="00205DE7">
      <w:pPr>
        <w:widowControl w:val="0"/>
        <w:shd w:val="clear" w:color="auto" w:fill="FFFFFF"/>
        <w:autoSpaceDE w:val="0"/>
        <w:spacing w:after="0" w:line="240" w:lineRule="auto"/>
        <w:ind w:left="742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page"/>
      </w:r>
    </w:p>
    <w:p w:rsidR="00EF022D" w:rsidRPr="007140C8" w:rsidRDefault="00EF022D" w:rsidP="00D43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  <w:r w:rsidR="009744FC"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программы</w:t>
      </w:r>
    </w:p>
    <w:p w:rsidR="00F726BE" w:rsidRDefault="00F726BE" w:rsidP="00F726BE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</w:p>
    <w:p w:rsidR="00F726BE" w:rsidRPr="006D73ED" w:rsidRDefault="006D73ED" w:rsidP="006D73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3E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26BE" w:rsidRPr="006D73ED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790CA5" w:rsidRPr="006D7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 час</w:t>
      </w:r>
    </w:p>
    <w:p w:rsidR="00D430B4" w:rsidRPr="006D73ED" w:rsidRDefault="006D73ED" w:rsidP="006D73E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Ознакомление </w:t>
      </w:r>
      <w:r w:rsidRPr="006D73ED">
        <w:rPr>
          <w:rFonts w:ascii="Times New Roman" w:hAnsi="Times New Roman"/>
          <w:sz w:val="28"/>
          <w:szCs w:val="28"/>
          <w:lang w:eastAsia="ru-RU"/>
        </w:rPr>
        <w:t>с планом работы. Дополнения и изменения плана с учётом и</w:t>
      </w:r>
      <w:r>
        <w:rPr>
          <w:rFonts w:ascii="Times New Roman" w:hAnsi="Times New Roman"/>
          <w:sz w:val="28"/>
          <w:szCs w:val="28"/>
          <w:lang w:eastAsia="ru-RU"/>
        </w:rPr>
        <w:t>нтересов и подготовки учащихся.</w:t>
      </w:r>
      <w:r w:rsidRPr="006D73ED">
        <w:rPr>
          <w:rFonts w:ascii="Times New Roman" w:hAnsi="Times New Roman"/>
          <w:sz w:val="28"/>
          <w:szCs w:val="28"/>
          <w:lang w:eastAsia="ru-RU"/>
        </w:rPr>
        <w:t xml:space="preserve"> Просмотр готовых видеофильмов, созданных р</w:t>
      </w:r>
      <w:r>
        <w:rPr>
          <w:rFonts w:ascii="Times New Roman" w:hAnsi="Times New Roman"/>
          <w:sz w:val="28"/>
          <w:szCs w:val="28"/>
          <w:lang w:eastAsia="ru-RU"/>
        </w:rPr>
        <w:t>ебятами в прошлом учебном году.</w:t>
      </w:r>
      <w:r w:rsidRPr="006D73ED">
        <w:rPr>
          <w:rFonts w:ascii="Times New Roman" w:hAnsi="Times New Roman"/>
          <w:sz w:val="28"/>
          <w:szCs w:val="28"/>
          <w:lang w:eastAsia="ru-RU"/>
        </w:rPr>
        <w:t xml:space="preserve"> Правила техники безопасности при работе с аппаратурой</w:t>
      </w:r>
      <w:r>
        <w:rPr>
          <w:rFonts w:ascii="Times New Roman" w:hAnsi="Times New Roman"/>
          <w:sz w:val="28"/>
          <w:szCs w:val="28"/>
          <w:lang w:eastAsia="ru-RU"/>
        </w:rPr>
        <w:t>. Правила поведения в кабинете.</w:t>
      </w:r>
      <w:r w:rsidRPr="006D73ED">
        <w:rPr>
          <w:rFonts w:ascii="Times New Roman" w:hAnsi="Times New Roman"/>
          <w:sz w:val="28"/>
          <w:szCs w:val="28"/>
          <w:lang w:eastAsia="ru-RU"/>
        </w:rPr>
        <w:t xml:space="preserve"> Правила пожарной и электробезопасности. Безопасность дорожного движения.</w:t>
      </w:r>
    </w:p>
    <w:p w:rsidR="00EF022D" w:rsidRPr="009744FC" w:rsidRDefault="00790CA5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="009744FC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14573">
        <w:rPr>
          <w:rFonts w:ascii="Times New Roman" w:hAnsi="Times New Roman"/>
          <w:b/>
          <w:sz w:val="28"/>
          <w:szCs w:val="28"/>
        </w:rPr>
        <w:t>Знакомство с Gimp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1457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6 часов</w:t>
      </w:r>
    </w:p>
    <w:p w:rsidR="00601032" w:rsidRDefault="006D73ED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D73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Свободно распространяемый растровый графический редактор, программа для создания и обработки растровой графики и частичной поддержкой работы с векторной графикой. Проект основан в 1995 году Спенсером Кимбеллом и Питером Маттисом как дипломный, в настоящий момент поддерживается группой добровольцев. </w:t>
      </w:r>
    </w:p>
    <w:p w:rsidR="006D73ED" w:rsidRPr="006D73ED" w:rsidRDefault="006D73ED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Практическая работа: работа с фоторграфией, замена фона,  создание шрифтов и тд.</w:t>
      </w:r>
    </w:p>
    <w:p w:rsidR="00EF022D" w:rsidRPr="009744FC" w:rsidRDefault="00790CA5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F022D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714573" w:rsidRPr="00714573">
        <w:rPr>
          <w:rFonts w:ascii="Times New Roman" w:hAnsi="Times New Roman"/>
          <w:b/>
          <w:sz w:val="28"/>
          <w:szCs w:val="28"/>
        </w:rPr>
        <w:t>Знакомство с AdobePh</w:t>
      </w:r>
      <w:r w:rsidR="00714573">
        <w:rPr>
          <w:rFonts w:ascii="Times New Roman" w:hAnsi="Times New Roman"/>
          <w:b/>
          <w:sz w:val="28"/>
          <w:szCs w:val="28"/>
        </w:rPr>
        <w:t xml:space="preserve">otoshop 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9744FC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1457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6 часов</w:t>
      </w:r>
    </w:p>
    <w:p w:rsidR="00601032" w:rsidRDefault="006D73ED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многофункциональный графический редактор, разрабатываемый и распространяемый компанией Adobe Systems. В основном работает с растровыми изображениями, однако имеет некоторые векторные инструменты. Продукт является лидером рынка в области коммерческих средств редактирования растровых изображений и наиболее известной программой разработчика.</w:t>
      </w:r>
    </w:p>
    <w:p w:rsidR="006D73ED" w:rsidRPr="006D73ED" w:rsidRDefault="006D73ED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обработка фотографиий, цветокоррекция, ретушь лица.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Режимы экспозиции – 3 часа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От правильности выбора экспозиции зависит контрастность и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насыщенность получаемого изображения, качество проработки деталей кадра в тени и на свету.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Практическая работа: съёмка с различных режимах экспозиции: изменение величины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диафрагмы объектива и выдержки.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5.Цветовая гамма – 3 часа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Цвет в кино — активные средства пластической художественной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характеристики персонажей, атмосферы действия, развития событий.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Практическая работа: научиться выстраивать «баланс белого». Съёмка при различном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преобладании того или иного цветового оттенка.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Программы для монтажа – 6 часов</w:t>
      </w:r>
    </w:p>
    <w:p w:rsidR="00714573" w:rsidRPr="001420E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714573">
        <w:rPr>
          <w:rFonts w:ascii="Times New Roman" w:hAnsi="Times New Roman"/>
          <w:sz w:val="28"/>
          <w:szCs w:val="28"/>
        </w:rPr>
        <w:t>Знакомство и освоение программ для монтажа фильмов.</w:t>
      </w:r>
      <w:r w:rsidRPr="00714573">
        <w:rPr>
          <w:rFonts w:ascii="Times New Roman" w:hAnsi="Times New Roman"/>
          <w:sz w:val="28"/>
          <w:szCs w:val="28"/>
        </w:rPr>
        <w:br/>
        <w:t>Практическая работа: монтаж фильмов</w:t>
      </w:r>
      <w:r w:rsidR="001420E3">
        <w:rPr>
          <w:rFonts w:ascii="Times New Roman" w:hAnsi="Times New Roman"/>
          <w:sz w:val="28"/>
          <w:szCs w:val="28"/>
        </w:rPr>
        <w:t xml:space="preserve"> в программе </w:t>
      </w:r>
      <w:r w:rsidR="001420E3">
        <w:rPr>
          <w:rFonts w:ascii="Times New Roman" w:hAnsi="Times New Roman"/>
          <w:sz w:val="28"/>
          <w:szCs w:val="28"/>
          <w:lang w:val="en-US"/>
        </w:rPr>
        <w:t>SonyVegasPro</w:t>
      </w:r>
      <w:r w:rsidR="001420E3" w:rsidRPr="001420E3">
        <w:rPr>
          <w:rFonts w:ascii="Times New Roman" w:hAnsi="Times New Roman"/>
          <w:sz w:val="28"/>
          <w:szCs w:val="28"/>
        </w:rPr>
        <w:t>.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7.Виды монтажа – 3 часа.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Монтаж — это творческий процесс, основанный на возможности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lastRenderedPageBreak/>
        <w:t>технического соединения (разрезание и склейка) отдельных кадров, сцен и эпизодов в единый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целостный фильм. Виды монтажа: линейный и нелинейный.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Практическая работа: монтаж на VНS-магнитофоне для ознакомления с техникой линейного</w:t>
      </w:r>
    </w:p>
    <w:p w:rsidR="006D73ED" w:rsidRPr="006D73ED" w:rsidRDefault="006D73ED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D73ED">
        <w:rPr>
          <w:rFonts w:ascii="Times New Roman" w:hAnsi="Times New Roman"/>
          <w:sz w:val="28"/>
          <w:szCs w:val="28"/>
        </w:rPr>
        <w:t>монтажа.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714573">
        <w:rPr>
          <w:rFonts w:ascii="Times New Roman" w:hAnsi="Times New Roman"/>
          <w:b/>
          <w:sz w:val="28"/>
          <w:szCs w:val="28"/>
        </w:rPr>
        <w:t>Видеопере</w:t>
      </w:r>
      <w:r>
        <w:rPr>
          <w:rFonts w:ascii="Times New Roman" w:hAnsi="Times New Roman"/>
          <w:b/>
          <w:sz w:val="28"/>
          <w:szCs w:val="28"/>
        </w:rPr>
        <w:t>ходы.Видеоэффекты. Аудиоэффекты – 5 часов</w:t>
      </w:r>
    </w:p>
    <w:p w:rsidR="0060730B" w:rsidRPr="0060730B" w:rsidRDefault="0060730B" w:rsidP="0060730B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0730B">
        <w:rPr>
          <w:rFonts w:ascii="Times New Roman" w:hAnsi="Times New Roman"/>
          <w:sz w:val="28"/>
          <w:szCs w:val="28"/>
        </w:rPr>
        <w:t xml:space="preserve">Знакомство с возможностями монтажа на видеодорожках программы </w:t>
      </w:r>
      <w:r>
        <w:rPr>
          <w:rFonts w:ascii="Times New Roman" w:hAnsi="Times New Roman"/>
          <w:sz w:val="28"/>
          <w:szCs w:val="28"/>
          <w:lang w:val="en-US"/>
        </w:rPr>
        <w:t>SonyVegasPro</w:t>
      </w:r>
      <w:r w:rsidRPr="0060730B">
        <w:rPr>
          <w:rFonts w:ascii="Times New Roman" w:hAnsi="Times New Roman"/>
          <w:sz w:val="28"/>
          <w:szCs w:val="28"/>
        </w:rPr>
        <w:t>.</w:t>
      </w:r>
    </w:p>
    <w:p w:rsidR="0060730B" w:rsidRPr="0060730B" w:rsidRDefault="0060730B" w:rsidP="0060730B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60730B">
        <w:rPr>
          <w:rFonts w:ascii="Times New Roman" w:hAnsi="Times New Roman"/>
          <w:sz w:val="28"/>
          <w:szCs w:val="28"/>
        </w:rPr>
        <w:t>Практическая работа: умение грамотно применять эффекты и переходы при монтаже фильма</w:t>
      </w:r>
    </w:p>
    <w:p w:rsidR="00714573" w:rsidRDefault="00714573" w:rsidP="00714573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9.Раскадровка фильма -  1 час</w:t>
      </w:r>
    </w:p>
    <w:p w:rsidR="00DE3F60" w:rsidRPr="006D73ED" w:rsidRDefault="0060730B" w:rsidP="006D73ED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hAnsi="Times New Roman"/>
          <w:b/>
          <w:sz w:val="28"/>
          <w:szCs w:val="28"/>
        </w:rPr>
      </w:pPr>
      <w:r w:rsidRPr="00607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Графическое изображение, визуализация сценария фильма.</w:t>
      </w:r>
      <w:r w:rsidRPr="0060730B">
        <w:rPr>
          <w:rFonts w:ascii="Times New Roman" w:hAnsi="Times New Roman"/>
          <w:color w:val="000000"/>
          <w:sz w:val="28"/>
          <w:szCs w:val="28"/>
        </w:rPr>
        <w:br/>
      </w:r>
      <w:r w:rsidRPr="00607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Практическая работа: умение составлять раскадровку фильма и осуществлять монтаж по ней.</w:t>
      </w:r>
    </w:p>
    <w:p w:rsidR="00D43D94" w:rsidRPr="009744FC" w:rsidRDefault="00AA0ED4" w:rsidP="00510DC8">
      <w:pPr>
        <w:shd w:val="clear" w:color="auto" w:fill="FFFFFF"/>
        <w:tabs>
          <w:tab w:val="left" w:pos="726"/>
          <w:tab w:val="left" w:pos="1152"/>
        </w:tabs>
        <w:spacing w:after="0" w:line="240" w:lineRule="auto"/>
        <w:ind w:left="6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Итоговый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годовой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проект</w:t>
      </w:r>
      <w:r w:rsidR="009744FC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–</w:t>
      </w:r>
      <w:r w:rsidR="0071457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="00B779A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1457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часов</w:t>
      </w:r>
    </w:p>
    <w:p w:rsidR="00DE3F60" w:rsidRDefault="006D73ED" w:rsidP="00510D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Практическая работа: создание видеофильма, с помощью изученных конструкций.</w:t>
      </w:r>
    </w:p>
    <w:p w:rsidR="00F726BE" w:rsidRPr="00F726BE" w:rsidRDefault="00AA0ED4" w:rsidP="00F726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DE3F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Итоговое занятие – </w:t>
      </w:r>
      <w:r w:rsidR="00714573">
        <w:rPr>
          <w:rFonts w:ascii="Times New Roman" w:eastAsia="Times New Roman" w:hAnsi="Times New Roman"/>
          <w:b/>
          <w:sz w:val="28"/>
          <w:szCs w:val="28"/>
          <w:lang w:eastAsia="ru-RU"/>
        </w:rPr>
        <w:t>1 час</w:t>
      </w:r>
    </w:p>
    <w:p w:rsidR="00DE3F60" w:rsidRDefault="006D73ED" w:rsidP="00F726B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итогов, просмотр созданного видеофильма.</w:t>
      </w:r>
    </w:p>
    <w:p w:rsidR="00DE3F60" w:rsidRPr="009744FC" w:rsidRDefault="00DE3F60" w:rsidP="00F726B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3EA5" w:rsidRPr="00917A08" w:rsidRDefault="00832CE0" w:rsidP="00917A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4FC" w:rsidRPr="00832CE0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601032" w:rsidRPr="00832CE0">
        <w:rPr>
          <w:rFonts w:ascii="Times New Roman" w:hAnsi="Times New Roman"/>
          <w:b/>
          <w:sz w:val="28"/>
          <w:szCs w:val="28"/>
        </w:rPr>
        <w:t>обеспечение</w:t>
      </w:r>
      <w:r w:rsidR="0059617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6867E7" w:rsidRDefault="006867E7" w:rsidP="0064238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>Основная форма работы - учебно-практическая деятельность: 63% практических занятий,</w:t>
      </w:r>
      <w:r w:rsidRPr="006867E7">
        <w:rPr>
          <w:color w:val="000000"/>
          <w:sz w:val="28"/>
          <w:szCs w:val="28"/>
        </w:rPr>
        <w:br/>
        <w:t>37% теоретических занятий. На занятиях используются различные формы работы, это —индивидуальная (самостоятельное выполнение заданий); групповая.</w:t>
      </w:r>
    </w:p>
    <w:p w:rsidR="006867E7" w:rsidRDefault="006867E7" w:rsidP="0064238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В обучении используются дидактические принципы: </w:t>
      </w:r>
    </w:p>
    <w:p w:rsidR="006867E7" w:rsidRDefault="006867E7" w:rsidP="006867E7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наглядность </w:t>
      </w:r>
    </w:p>
    <w:p w:rsidR="006867E7" w:rsidRDefault="006867E7" w:rsidP="006867E7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>доступность</w:t>
      </w:r>
    </w:p>
    <w:p w:rsidR="006867E7" w:rsidRDefault="006867E7" w:rsidP="006867E7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 гуманистическая направленность</w:t>
      </w:r>
    </w:p>
    <w:p w:rsidR="00015A5F" w:rsidRDefault="006867E7" w:rsidP="006867E7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 свобода выбора</w:t>
      </w:r>
    </w:p>
    <w:p w:rsidR="00015A5F" w:rsidRDefault="006867E7" w:rsidP="00015A5F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Используются следующие методы обучения: </w:t>
      </w:r>
    </w:p>
    <w:p w:rsidR="00015A5F" w:rsidRDefault="006867E7" w:rsidP="00015A5F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словесный (рассказ, беседа); </w:t>
      </w:r>
    </w:p>
    <w:p w:rsidR="00015A5F" w:rsidRDefault="006867E7" w:rsidP="00015A5F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>наглядный (п</w:t>
      </w:r>
      <w:r w:rsidR="00015A5F">
        <w:rPr>
          <w:color w:val="000000"/>
          <w:sz w:val="28"/>
          <w:szCs w:val="28"/>
        </w:rPr>
        <w:t>оказ, демонстрация, экскурсия);</w:t>
      </w:r>
    </w:p>
    <w:p w:rsidR="00015A5F" w:rsidRDefault="006867E7" w:rsidP="00015A5F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>практический.</w:t>
      </w:r>
    </w:p>
    <w:p w:rsidR="006867E7" w:rsidRPr="006867E7" w:rsidRDefault="006867E7" w:rsidP="00015A5F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867E7">
        <w:rPr>
          <w:color w:val="000000"/>
          <w:sz w:val="28"/>
          <w:szCs w:val="28"/>
        </w:rPr>
        <w:t xml:space="preserve">Проводятся такие виды занятий, как:Теоретические, практические, комбинированные </w:t>
      </w:r>
    </w:p>
    <w:p w:rsidR="009744FC" w:rsidRPr="009744FC" w:rsidRDefault="009744FC" w:rsidP="0064238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Средства</w:t>
      </w:r>
      <w:r w:rsidR="0064238E">
        <w:rPr>
          <w:b/>
          <w:bCs/>
          <w:color w:val="000000"/>
          <w:sz w:val="28"/>
          <w:szCs w:val="28"/>
        </w:rPr>
        <w:t xml:space="preserve"> обучения</w:t>
      </w:r>
      <w:r w:rsidRPr="009744FC">
        <w:rPr>
          <w:b/>
          <w:bCs/>
          <w:color w:val="000000"/>
          <w:sz w:val="28"/>
          <w:szCs w:val="28"/>
        </w:rPr>
        <w:t>:</w:t>
      </w:r>
    </w:p>
    <w:p w:rsidR="009744FC" w:rsidRPr="009744FC" w:rsidRDefault="0064238E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064E">
        <w:rPr>
          <w:color w:val="000000"/>
          <w:sz w:val="28"/>
          <w:szCs w:val="28"/>
        </w:rPr>
        <w:t>д</w:t>
      </w:r>
      <w:r w:rsidR="009744FC" w:rsidRPr="009744FC">
        <w:rPr>
          <w:color w:val="000000"/>
          <w:sz w:val="28"/>
          <w:szCs w:val="28"/>
        </w:rPr>
        <w:t>идактические материалы (опорные конспекты, проекты примеры, раздаточный материал для практических работ)</w:t>
      </w:r>
      <w:r>
        <w:rPr>
          <w:color w:val="000000"/>
          <w:sz w:val="28"/>
          <w:szCs w:val="28"/>
        </w:rPr>
        <w:t>.</w:t>
      </w:r>
    </w:p>
    <w:p w:rsidR="009744FC" w:rsidRPr="009744FC" w:rsidRDefault="0043064E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9744FC" w:rsidRPr="009744FC">
        <w:rPr>
          <w:color w:val="000000"/>
          <w:sz w:val="28"/>
          <w:szCs w:val="28"/>
        </w:rPr>
        <w:t>етодические разработки (презентации, видеоуроки,</w:t>
      </w:r>
      <w:r w:rsidR="009744FC"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9744FC">
        <w:rPr>
          <w:color w:val="000000"/>
          <w:sz w:val="28"/>
          <w:szCs w:val="28"/>
        </w:rPr>
        <w:t>flash-ролики)</w:t>
      </w:r>
      <w:r w:rsidR="00FE2130">
        <w:rPr>
          <w:color w:val="000000"/>
          <w:sz w:val="28"/>
          <w:szCs w:val="28"/>
        </w:rPr>
        <w:t>.</w:t>
      </w:r>
    </w:p>
    <w:p w:rsidR="009744FC" w:rsidRPr="009744FC" w:rsidRDefault="00FE2130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9744FC" w:rsidRPr="009744FC">
        <w:rPr>
          <w:color w:val="000000"/>
          <w:sz w:val="28"/>
          <w:szCs w:val="28"/>
        </w:rPr>
        <w:t>етевые ресурсы</w:t>
      </w:r>
      <w:r w:rsidR="009744FC"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806B2A">
        <w:rPr>
          <w:color w:val="000000"/>
          <w:sz w:val="28"/>
          <w:szCs w:val="28"/>
          <w:lang w:val="en-US"/>
        </w:rPr>
        <w:t>SonyVegasPro</w:t>
      </w:r>
      <w:r w:rsidR="00122C55">
        <w:rPr>
          <w:color w:val="000000"/>
          <w:sz w:val="28"/>
          <w:szCs w:val="28"/>
        </w:rPr>
        <w:t>,</w:t>
      </w:r>
      <w:r w:rsidR="00122C55">
        <w:rPr>
          <w:color w:val="000000"/>
          <w:sz w:val="28"/>
          <w:szCs w:val="28"/>
          <w:lang w:val="en-US"/>
        </w:rPr>
        <w:t>Gimp</w:t>
      </w:r>
      <w:r w:rsidR="00122C55" w:rsidRPr="00C867C5">
        <w:rPr>
          <w:color w:val="000000"/>
          <w:sz w:val="28"/>
          <w:szCs w:val="28"/>
        </w:rPr>
        <w:t xml:space="preserve"> </w:t>
      </w:r>
      <w:r w:rsidR="00806B2A" w:rsidRPr="006C6146">
        <w:rPr>
          <w:color w:val="000000"/>
          <w:sz w:val="28"/>
          <w:szCs w:val="28"/>
        </w:rPr>
        <w:t xml:space="preserve"> </w:t>
      </w:r>
      <w:r w:rsidR="00806B2A">
        <w:rPr>
          <w:color w:val="000000"/>
          <w:sz w:val="28"/>
          <w:szCs w:val="28"/>
        </w:rPr>
        <w:t xml:space="preserve">и </w:t>
      </w:r>
      <w:r w:rsidR="00806B2A" w:rsidRPr="006C6146">
        <w:rPr>
          <w:color w:val="000000"/>
          <w:sz w:val="28"/>
          <w:szCs w:val="28"/>
        </w:rPr>
        <w:t>AdobePhotoshop</w:t>
      </w:r>
      <w:r w:rsidR="00806B2A">
        <w:rPr>
          <w:color w:val="000000"/>
          <w:sz w:val="28"/>
          <w:szCs w:val="28"/>
        </w:rPr>
        <w:t>.</w:t>
      </w:r>
    </w:p>
    <w:p w:rsidR="009744FC" w:rsidRPr="009744FC" w:rsidRDefault="00FE2130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="009744FC" w:rsidRPr="009744FC">
        <w:rPr>
          <w:color w:val="000000"/>
          <w:sz w:val="28"/>
          <w:szCs w:val="28"/>
        </w:rPr>
        <w:t>идеохостинг</w:t>
      </w:r>
      <w:r w:rsidR="009744FC"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9744FC">
        <w:rPr>
          <w:color w:val="000000"/>
          <w:sz w:val="28"/>
          <w:szCs w:val="28"/>
        </w:rPr>
        <w:t>Youtub</w:t>
      </w:r>
      <w:r w:rsidR="006C6146">
        <w:rPr>
          <w:color w:val="000000"/>
          <w:sz w:val="28"/>
          <w:szCs w:val="28"/>
          <w:lang w:val="en-US"/>
        </w:rPr>
        <w:t>e</w:t>
      </w:r>
      <w:r w:rsidR="009744FC"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9744FC" w:rsidRPr="009744FC">
        <w:rPr>
          <w:color w:val="000000"/>
          <w:sz w:val="28"/>
          <w:szCs w:val="28"/>
        </w:rPr>
        <w:t xml:space="preserve">(видеоуроки «работа в </w:t>
      </w:r>
      <w:r w:rsidR="006C6146">
        <w:rPr>
          <w:color w:val="000000"/>
          <w:sz w:val="28"/>
          <w:szCs w:val="28"/>
          <w:lang w:val="en-US"/>
        </w:rPr>
        <w:t>SonyVegasPro</w:t>
      </w:r>
      <w:r w:rsidR="00B132F3">
        <w:rPr>
          <w:color w:val="000000"/>
          <w:sz w:val="28"/>
          <w:szCs w:val="28"/>
        </w:rPr>
        <w:t xml:space="preserve">, </w:t>
      </w:r>
      <w:r w:rsidR="00B132F3">
        <w:rPr>
          <w:color w:val="000000"/>
          <w:sz w:val="28"/>
          <w:szCs w:val="28"/>
          <w:lang w:val="en-US"/>
        </w:rPr>
        <w:t>Gimp</w:t>
      </w:r>
      <w:r w:rsidR="00B132F3" w:rsidRPr="00B132F3">
        <w:rPr>
          <w:color w:val="000000"/>
          <w:sz w:val="28"/>
          <w:szCs w:val="28"/>
        </w:rPr>
        <w:t xml:space="preserve"> </w:t>
      </w:r>
      <w:r w:rsidR="006C6146">
        <w:rPr>
          <w:color w:val="000000"/>
          <w:sz w:val="28"/>
          <w:szCs w:val="28"/>
        </w:rPr>
        <w:t xml:space="preserve">и </w:t>
      </w:r>
      <w:r w:rsidR="006C6146" w:rsidRPr="006C6146">
        <w:rPr>
          <w:color w:val="000000"/>
          <w:sz w:val="28"/>
          <w:szCs w:val="28"/>
        </w:rPr>
        <w:t>AdobePhotoshop</w:t>
      </w:r>
      <w:r w:rsidR="009744FC" w:rsidRPr="009744FC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9744FC" w:rsidRDefault="00FE2130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9744FC" w:rsidRPr="009744FC">
        <w:rPr>
          <w:color w:val="000000"/>
          <w:sz w:val="28"/>
          <w:szCs w:val="28"/>
        </w:rPr>
        <w:t>чебно-тематический план</w:t>
      </w:r>
      <w:r>
        <w:rPr>
          <w:color w:val="000000"/>
          <w:sz w:val="28"/>
          <w:szCs w:val="28"/>
        </w:rPr>
        <w:t>.</w:t>
      </w:r>
    </w:p>
    <w:p w:rsidR="00254F8C" w:rsidRDefault="00254F8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F8C" w:rsidRDefault="00254F8C" w:rsidP="00254F8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254F8C" w:rsidRPr="00254F8C" w:rsidRDefault="00254F8C" w:rsidP="00254F8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44FC" w:rsidRPr="009744FC" w:rsidRDefault="009744FC" w:rsidP="00FE213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Аппаратное обеспечение:</w:t>
      </w:r>
      <w:r w:rsidR="00FE2130">
        <w:rPr>
          <w:b/>
          <w:bCs/>
          <w:color w:val="000000"/>
          <w:sz w:val="28"/>
          <w:szCs w:val="28"/>
        </w:rPr>
        <w:t xml:space="preserve"> 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1.     Персональный компьютер с процессором не ниже 1,2 Ггц и 256 Мб оперативной памяти с установленной операционной системой Linux или Windows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2.     Цифровой фотоаппарат.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3.     Сканер.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4.     Выход в Интернет 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5.     Компьютеры для обработки фото и видео в редакторах.</w:t>
      </w:r>
    </w:p>
    <w:p w:rsidR="00656E84" w:rsidRPr="00656E84" w:rsidRDefault="00656E84" w:rsidP="00656E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6E84">
        <w:rPr>
          <w:color w:val="000000"/>
          <w:sz w:val="28"/>
          <w:szCs w:val="28"/>
        </w:rPr>
        <w:t>6.     Фотооборудование (штатив, вспышки, зонты, объективы).</w:t>
      </w:r>
    </w:p>
    <w:p w:rsidR="009478CB" w:rsidRPr="009744FC" w:rsidRDefault="009478CB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44FC" w:rsidRPr="009744FC" w:rsidRDefault="009744FC" w:rsidP="00FE213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Программное обеспечение:</w:t>
      </w:r>
      <w:r w:rsidR="00FE2130">
        <w:rPr>
          <w:b/>
          <w:bCs/>
          <w:color w:val="000000"/>
          <w:sz w:val="28"/>
          <w:szCs w:val="28"/>
        </w:rPr>
        <w:t xml:space="preserve"> </w:t>
      </w:r>
    </w:p>
    <w:p w:rsidR="009744FC" w:rsidRPr="009744FC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Операционная система: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Windows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E34014">
        <w:rPr>
          <w:color w:val="000000"/>
          <w:sz w:val="28"/>
          <w:szCs w:val="28"/>
        </w:rPr>
        <w:t xml:space="preserve">7, 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Windows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8</w:t>
      </w:r>
      <w:r w:rsidR="00E34014">
        <w:rPr>
          <w:color w:val="000000"/>
          <w:sz w:val="28"/>
          <w:szCs w:val="28"/>
        </w:rPr>
        <w:t xml:space="preserve">, </w:t>
      </w:r>
      <w:r w:rsidR="00E34014" w:rsidRPr="009744FC">
        <w:rPr>
          <w:color w:val="000000"/>
          <w:sz w:val="28"/>
          <w:szCs w:val="28"/>
        </w:rPr>
        <w:t>Windows</w:t>
      </w:r>
      <w:r w:rsidR="00E34014" w:rsidRPr="009744FC">
        <w:rPr>
          <w:rStyle w:val="apple-converted-space"/>
          <w:color w:val="000000"/>
          <w:sz w:val="28"/>
          <w:szCs w:val="28"/>
        </w:rPr>
        <w:t xml:space="preserve"> </w:t>
      </w:r>
      <w:r w:rsidR="00E34014">
        <w:rPr>
          <w:color w:val="000000"/>
          <w:sz w:val="28"/>
          <w:szCs w:val="28"/>
        </w:rPr>
        <w:t>10</w:t>
      </w:r>
    </w:p>
    <w:p w:rsidR="009744FC" w:rsidRPr="00E34014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34014">
        <w:rPr>
          <w:color w:val="000000"/>
          <w:sz w:val="28"/>
          <w:szCs w:val="28"/>
          <w:lang w:val="en-US"/>
        </w:rPr>
        <w:t>Open Office</w:t>
      </w:r>
      <w:r w:rsidR="00E34014" w:rsidRPr="00E34014">
        <w:rPr>
          <w:color w:val="000000"/>
          <w:sz w:val="28"/>
          <w:szCs w:val="28"/>
          <w:lang w:val="en-US"/>
        </w:rPr>
        <w:t xml:space="preserve">, </w:t>
      </w:r>
      <w:r w:rsidR="00E34014">
        <w:rPr>
          <w:color w:val="000000"/>
          <w:sz w:val="28"/>
          <w:szCs w:val="28"/>
          <w:lang w:val="en-US"/>
        </w:rPr>
        <w:t>Microsoft Office Word</w:t>
      </w:r>
      <w:r w:rsidR="00E34014" w:rsidRPr="00E34014">
        <w:rPr>
          <w:color w:val="000000"/>
          <w:sz w:val="28"/>
          <w:szCs w:val="28"/>
          <w:lang w:val="en-US"/>
        </w:rPr>
        <w:t>.</w:t>
      </w:r>
    </w:p>
    <w:p w:rsidR="009744FC" w:rsidRPr="00B132F3" w:rsidRDefault="009744FC" w:rsidP="0059617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Компьютерные</w:t>
      </w:r>
      <w:r w:rsidRPr="00B132F3">
        <w:rPr>
          <w:color w:val="000000"/>
          <w:sz w:val="28"/>
          <w:szCs w:val="28"/>
          <w:lang w:val="en-US"/>
        </w:rPr>
        <w:t xml:space="preserve"> </w:t>
      </w:r>
      <w:r w:rsidRPr="009744FC">
        <w:rPr>
          <w:color w:val="000000"/>
          <w:sz w:val="28"/>
          <w:szCs w:val="28"/>
        </w:rPr>
        <w:t>программы</w:t>
      </w:r>
      <w:r w:rsidRPr="00B132F3">
        <w:rPr>
          <w:color w:val="000000"/>
          <w:sz w:val="28"/>
          <w:szCs w:val="28"/>
          <w:lang w:val="en-US"/>
        </w:rPr>
        <w:t>:</w:t>
      </w:r>
      <w:r w:rsidRPr="00B132F3"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="006C6146">
        <w:rPr>
          <w:color w:val="000000"/>
          <w:sz w:val="28"/>
          <w:szCs w:val="28"/>
          <w:lang w:val="en-US"/>
        </w:rPr>
        <w:t>SonyVegasPro</w:t>
      </w:r>
      <w:r w:rsidR="006C6146" w:rsidRPr="00B132F3">
        <w:rPr>
          <w:color w:val="000000"/>
          <w:sz w:val="28"/>
          <w:szCs w:val="28"/>
          <w:lang w:val="en-US"/>
        </w:rPr>
        <w:t>,</w:t>
      </w:r>
      <w:r w:rsidR="00656E84" w:rsidRPr="00B132F3">
        <w:rPr>
          <w:color w:val="000000"/>
          <w:sz w:val="28"/>
          <w:szCs w:val="28"/>
          <w:lang w:val="en-US"/>
        </w:rPr>
        <w:t xml:space="preserve"> </w:t>
      </w:r>
      <w:r w:rsidR="00656E84">
        <w:rPr>
          <w:color w:val="000000"/>
          <w:sz w:val="28"/>
          <w:szCs w:val="28"/>
          <w:lang w:val="en-US"/>
        </w:rPr>
        <w:t>AdobePhotoshop</w:t>
      </w:r>
      <w:r w:rsidR="00B132F3">
        <w:rPr>
          <w:color w:val="000000"/>
          <w:sz w:val="28"/>
          <w:szCs w:val="28"/>
          <w:lang w:val="en-US"/>
        </w:rPr>
        <w:t>, Gimp.</w:t>
      </w:r>
    </w:p>
    <w:p w:rsidR="00601032" w:rsidRPr="00B132F3" w:rsidRDefault="00601032" w:rsidP="00596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132F3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A087E" w:rsidRPr="00832CE0" w:rsidRDefault="009744FC" w:rsidP="00FE21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E0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3165B5" w:rsidRPr="003165B5" w:rsidRDefault="003165B5" w:rsidP="00316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B5">
        <w:rPr>
          <w:rFonts w:ascii="Times New Roman" w:hAnsi="Times New Roman"/>
          <w:sz w:val="28"/>
          <w:szCs w:val="28"/>
        </w:rPr>
        <w:t>1. Кудлак В.М. Домашний видеофильм на компьютере. – Спб.: Питер, 2005. – 192 с., ил.</w:t>
      </w:r>
    </w:p>
    <w:p w:rsidR="003165B5" w:rsidRPr="003165B5" w:rsidRDefault="003165B5" w:rsidP="00316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B5">
        <w:rPr>
          <w:rFonts w:ascii="Times New Roman" w:hAnsi="Times New Roman"/>
          <w:sz w:val="28"/>
          <w:szCs w:val="28"/>
        </w:rPr>
        <w:t>2. Нечай О.Ф. Основы киноискусства. – М.: Просвещение, 1989. – 288 с.: ил.</w:t>
      </w:r>
    </w:p>
    <w:p w:rsidR="001D738F" w:rsidRPr="001D738F" w:rsidRDefault="003165B5" w:rsidP="00316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B5">
        <w:rPr>
          <w:rFonts w:ascii="Times New Roman" w:hAnsi="Times New Roman"/>
          <w:sz w:val="28"/>
          <w:szCs w:val="28"/>
        </w:rPr>
        <w:t>3. Панфилов Н.Д. Школа кинолюбителя. – М.: Искусство, 1985. – 238 с., ил.</w:t>
      </w:r>
    </w:p>
    <w:p w:rsidR="001D738F" w:rsidRPr="001D738F" w:rsidRDefault="003165B5" w:rsidP="001D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D738F" w:rsidRPr="001D738F">
        <w:rPr>
          <w:rFonts w:ascii="Times New Roman" w:hAnsi="Times New Roman"/>
          <w:sz w:val="28"/>
          <w:szCs w:val="28"/>
        </w:rPr>
        <w:tab/>
        <w:t>А.Розенталь. Создание кино и видеофильмов, как увлекательный бизнес. – М.: Издательство ТРИУМФ. 2000.</w:t>
      </w:r>
    </w:p>
    <w:p w:rsidR="001D738F" w:rsidRPr="001D738F" w:rsidRDefault="003165B5" w:rsidP="001D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738F" w:rsidRPr="001D738F">
        <w:rPr>
          <w:rFonts w:ascii="Times New Roman" w:hAnsi="Times New Roman"/>
          <w:sz w:val="28"/>
          <w:szCs w:val="28"/>
        </w:rPr>
        <w:t>.</w:t>
      </w:r>
      <w:r w:rsidR="001D738F" w:rsidRPr="001D738F">
        <w:rPr>
          <w:rFonts w:ascii="Times New Roman" w:hAnsi="Times New Roman"/>
          <w:sz w:val="28"/>
          <w:szCs w:val="28"/>
        </w:rPr>
        <w:tab/>
        <w:t>Резников Ф.А. Видеомонтаж на персональном компьютере. – М.: Издательство ТРИУМФ. 2006.</w:t>
      </w:r>
    </w:p>
    <w:p w:rsidR="001D738F" w:rsidRPr="001D738F" w:rsidRDefault="003165B5" w:rsidP="001D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738F" w:rsidRPr="001D738F">
        <w:rPr>
          <w:rFonts w:ascii="Times New Roman" w:hAnsi="Times New Roman"/>
          <w:sz w:val="28"/>
          <w:szCs w:val="28"/>
        </w:rPr>
        <w:t>.</w:t>
      </w:r>
      <w:r w:rsidR="001D738F" w:rsidRPr="001D738F">
        <w:rPr>
          <w:rFonts w:ascii="Times New Roman" w:hAnsi="Times New Roman"/>
          <w:sz w:val="28"/>
          <w:szCs w:val="28"/>
        </w:rPr>
        <w:tab/>
        <w:t>Самоучитель Adobe Photoshop. СПб.: БВХ-Петербург, 2007.</w:t>
      </w:r>
    </w:p>
    <w:p w:rsidR="00C60796" w:rsidRDefault="003165B5" w:rsidP="001D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D738F" w:rsidRPr="001D738F">
        <w:rPr>
          <w:rFonts w:ascii="Times New Roman" w:hAnsi="Times New Roman"/>
          <w:sz w:val="28"/>
          <w:szCs w:val="28"/>
        </w:rPr>
        <w:t>.</w:t>
      </w:r>
      <w:r w:rsidR="001D738F" w:rsidRPr="001D738F">
        <w:rPr>
          <w:rFonts w:ascii="Times New Roman" w:hAnsi="Times New Roman"/>
          <w:sz w:val="28"/>
          <w:szCs w:val="28"/>
        </w:rPr>
        <w:tab/>
        <w:t>Работаем. Учимся. Смотрим. Обучение Adobe Photoshop. Обучающий CD. – М.: Издательство Media2000.</w:t>
      </w:r>
    </w:p>
    <w:p w:rsidR="003165B5" w:rsidRDefault="003165B5" w:rsidP="001D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65B5" w:rsidSect="002B5EB8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55" w:rsidRDefault="00144655" w:rsidP="00270580">
      <w:pPr>
        <w:spacing w:after="0" w:line="240" w:lineRule="auto"/>
      </w:pPr>
      <w:r>
        <w:separator/>
      </w:r>
    </w:p>
  </w:endnote>
  <w:endnote w:type="continuationSeparator" w:id="0">
    <w:p w:rsidR="00144655" w:rsidRDefault="00144655" w:rsidP="002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609911"/>
      <w:docPartObj>
        <w:docPartGallery w:val="Page Numbers (Bottom of Page)"/>
        <w:docPartUnique/>
      </w:docPartObj>
    </w:sdtPr>
    <w:sdtEndPr/>
    <w:sdtContent>
      <w:p w:rsidR="006867E7" w:rsidRDefault="006867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BA">
          <w:rPr>
            <w:noProof/>
          </w:rPr>
          <w:t>4</w:t>
        </w:r>
        <w:r>
          <w:fldChar w:fldCharType="end"/>
        </w:r>
      </w:p>
    </w:sdtContent>
  </w:sdt>
  <w:p w:rsidR="006867E7" w:rsidRDefault="006867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55" w:rsidRDefault="00144655" w:rsidP="00270580">
      <w:pPr>
        <w:spacing w:after="0" w:line="240" w:lineRule="auto"/>
      </w:pPr>
      <w:r>
        <w:separator/>
      </w:r>
    </w:p>
  </w:footnote>
  <w:footnote w:type="continuationSeparator" w:id="0">
    <w:p w:rsidR="00144655" w:rsidRDefault="00144655" w:rsidP="0027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A2F"/>
    <w:multiLevelType w:val="hybridMultilevel"/>
    <w:tmpl w:val="8036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0E0"/>
    <w:multiLevelType w:val="hybridMultilevel"/>
    <w:tmpl w:val="7AD8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1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2CC"/>
    <w:multiLevelType w:val="hybridMultilevel"/>
    <w:tmpl w:val="48ECE47E"/>
    <w:lvl w:ilvl="0" w:tplc="2946C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1F3A"/>
    <w:multiLevelType w:val="hybridMultilevel"/>
    <w:tmpl w:val="73FA9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F66EB"/>
    <w:multiLevelType w:val="hybridMultilevel"/>
    <w:tmpl w:val="37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68FE"/>
    <w:multiLevelType w:val="hybridMultilevel"/>
    <w:tmpl w:val="84B0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F25"/>
    <w:multiLevelType w:val="hybridMultilevel"/>
    <w:tmpl w:val="F8B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2C3D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397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F80"/>
    <w:multiLevelType w:val="hybridMultilevel"/>
    <w:tmpl w:val="88D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61F31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01ECB"/>
    <w:multiLevelType w:val="hybridMultilevel"/>
    <w:tmpl w:val="293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D53C8"/>
    <w:multiLevelType w:val="hybridMultilevel"/>
    <w:tmpl w:val="C164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08B5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2A96"/>
    <w:multiLevelType w:val="hybridMultilevel"/>
    <w:tmpl w:val="F72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59A5"/>
    <w:multiLevelType w:val="hybridMultilevel"/>
    <w:tmpl w:val="8A60FF70"/>
    <w:lvl w:ilvl="0" w:tplc="AFD4E1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B349C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3CE7"/>
    <w:multiLevelType w:val="hybridMultilevel"/>
    <w:tmpl w:val="516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24335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94A57"/>
    <w:multiLevelType w:val="hybridMultilevel"/>
    <w:tmpl w:val="502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0"/>
  </w:num>
  <w:num w:numId="5">
    <w:abstractNumId w:val="5"/>
  </w:num>
  <w:num w:numId="6">
    <w:abstractNumId w:val="26"/>
  </w:num>
  <w:num w:numId="7">
    <w:abstractNumId w:val="19"/>
  </w:num>
  <w:num w:numId="8">
    <w:abstractNumId w:val="3"/>
  </w:num>
  <w:num w:numId="9">
    <w:abstractNumId w:val="22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0"/>
  </w:num>
  <w:num w:numId="17">
    <w:abstractNumId w:val="29"/>
  </w:num>
  <w:num w:numId="18">
    <w:abstractNumId w:val="21"/>
  </w:num>
  <w:num w:numId="19">
    <w:abstractNumId w:val="8"/>
  </w:num>
  <w:num w:numId="20">
    <w:abstractNumId w:val="23"/>
  </w:num>
  <w:num w:numId="21">
    <w:abstractNumId w:val="25"/>
  </w:num>
  <w:num w:numId="22">
    <w:abstractNumId w:val="12"/>
  </w:num>
  <w:num w:numId="23">
    <w:abstractNumId w:val="18"/>
  </w:num>
  <w:num w:numId="24">
    <w:abstractNumId w:val="27"/>
  </w:num>
  <w:num w:numId="25">
    <w:abstractNumId w:val="28"/>
  </w:num>
  <w:num w:numId="26">
    <w:abstractNumId w:val="2"/>
  </w:num>
  <w:num w:numId="27">
    <w:abstractNumId w:val="24"/>
  </w:num>
  <w:num w:numId="28">
    <w:abstractNumId w:val="1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8C"/>
    <w:rsid w:val="00005910"/>
    <w:rsid w:val="00015A5F"/>
    <w:rsid w:val="00035D53"/>
    <w:rsid w:val="000459FA"/>
    <w:rsid w:val="0006754A"/>
    <w:rsid w:val="00071086"/>
    <w:rsid w:val="00086C94"/>
    <w:rsid w:val="000A087E"/>
    <w:rsid w:val="000A7AE6"/>
    <w:rsid w:val="000B63ED"/>
    <w:rsid w:val="000E321B"/>
    <w:rsid w:val="000E4EFC"/>
    <w:rsid w:val="000F175E"/>
    <w:rsid w:val="001078F1"/>
    <w:rsid w:val="00122C55"/>
    <w:rsid w:val="001310AA"/>
    <w:rsid w:val="00137B9F"/>
    <w:rsid w:val="001420E3"/>
    <w:rsid w:val="00144655"/>
    <w:rsid w:val="001B138D"/>
    <w:rsid w:val="001C4BE4"/>
    <w:rsid w:val="001D6029"/>
    <w:rsid w:val="001D738F"/>
    <w:rsid w:val="00205DE7"/>
    <w:rsid w:val="00210D6E"/>
    <w:rsid w:val="002438B6"/>
    <w:rsid w:val="00246D5F"/>
    <w:rsid w:val="00254F8C"/>
    <w:rsid w:val="00270580"/>
    <w:rsid w:val="0028798C"/>
    <w:rsid w:val="00291377"/>
    <w:rsid w:val="002A4415"/>
    <w:rsid w:val="002B335C"/>
    <w:rsid w:val="002B5EB8"/>
    <w:rsid w:val="002E032E"/>
    <w:rsid w:val="002E3F39"/>
    <w:rsid w:val="0030554C"/>
    <w:rsid w:val="003165B5"/>
    <w:rsid w:val="00373840"/>
    <w:rsid w:val="00375613"/>
    <w:rsid w:val="00376CDA"/>
    <w:rsid w:val="00382312"/>
    <w:rsid w:val="003B4D9A"/>
    <w:rsid w:val="003E0877"/>
    <w:rsid w:val="003E0C81"/>
    <w:rsid w:val="003F259B"/>
    <w:rsid w:val="00411E05"/>
    <w:rsid w:val="00413218"/>
    <w:rsid w:val="0043064E"/>
    <w:rsid w:val="004369B9"/>
    <w:rsid w:val="00455796"/>
    <w:rsid w:val="00456008"/>
    <w:rsid w:val="0046152D"/>
    <w:rsid w:val="004E5010"/>
    <w:rsid w:val="004F0260"/>
    <w:rsid w:val="004F677A"/>
    <w:rsid w:val="00510DC8"/>
    <w:rsid w:val="005201AE"/>
    <w:rsid w:val="0052081D"/>
    <w:rsid w:val="00555094"/>
    <w:rsid w:val="0056684D"/>
    <w:rsid w:val="00580C69"/>
    <w:rsid w:val="00591527"/>
    <w:rsid w:val="0059617A"/>
    <w:rsid w:val="00597A27"/>
    <w:rsid w:val="005A1EFF"/>
    <w:rsid w:val="005B420B"/>
    <w:rsid w:val="005D2847"/>
    <w:rsid w:val="005F1E7E"/>
    <w:rsid w:val="00601032"/>
    <w:rsid w:val="0060730B"/>
    <w:rsid w:val="00624CDF"/>
    <w:rsid w:val="0064238E"/>
    <w:rsid w:val="006475BF"/>
    <w:rsid w:val="00652652"/>
    <w:rsid w:val="006556DA"/>
    <w:rsid w:val="00656E84"/>
    <w:rsid w:val="00660321"/>
    <w:rsid w:val="0066149C"/>
    <w:rsid w:val="006827AB"/>
    <w:rsid w:val="00685302"/>
    <w:rsid w:val="006867E7"/>
    <w:rsid w:val="00687C48"/>
    <w:rsid w:val="006914BA"/>
    <w:rsid w:val="006A4F52"/>
    <w:rsid w:val="006A5147"/>
    <w:rsid w:val="006C6146"/>
    <w:rsid w:val="006C7ABC"/>
    <w:rsid w:val="006D73ED"/>
    <w:rsid w:val="006E464E"/>
    <w:rsid w:val="00710626"/>
    <w:rsid w:val="007140C8"/>
    <w:rsid w:val="00714573"/>
    <w:rsid w:val="00724963"/>
    <w:rsid w:val="00790CA5"/>
    <w:rsid w:val="007C3B14"/>
    <w:rsid w:val="007F3EA5"/>
    <w:rsid w:val="00806B2A"/>
    <w:rsid w:val="00825F4A"/>
    <w:rsid w:val="00832CE0"/>
    <w:rsid w:val="008340C5"/>
    <w:rsid w:val="00851CA6"/>
    <w:rsid w:val="00856D38"/>
    <w:rsid w:val="00870AF4"/>
    <w:rsid w:val="008B2486"/>
    <w:rsid w:val="008B3F1E"/>
    <w:rsid w:val="00914D54"/>
    <w:rsid w:val="0091515C"/>
    <w:rsid w:val="00917A08"/>
    <w:rsid w:val="00922054"/>
    <w:rsid w:val="00944B12"/>
    <w:rsid w:val="009478CB"/>
    <w:rsid w:val="009501F8"/>
    <w:rsid w:val="00957258"/>
    <w:rsid w:val="009744FC"/>
    <w:rsid w:val="009822EE"/>
    <w:rsid w:val="00995BBA"/>
    <w:rsid w:val="009975E7"/>
    <w:rsid w:val="009C3716"/>
    <w:rsid w:val="009D23ED"/>
    <w:rsid w:val="009E333C"/>
    <w:rsid w:val="009E5CD0"/>
    <w:rsid w:val="00A12640"/>
    <w:rsid w:val="00A40F97"/>
    <w:rsid w:val="00A50255"/>
    <w:rsid w:val="00A67380"/>
    <w:rsid w:val="00A708D3"/>
    <w:rsid w:val="00A91701"/>
    <w:rsid w:val="00A91891"/>
    <w:rsid w:val="00AA0ED4"/>
    <w:rsid w:val="00AA74C0"/>
    <w:rsid w:val="00AC5B6C"/>
    <w:rsid w:val="00AC6E6B"/>
    <w:rsid w:val="00AE7D01"/>
    <w:rsid w:val="00AF6E5D"/>
    <w:rsid w:val="00B05BF5"/>
    <w:rsid w:val="00B132F3"/>
    <w:rsid w:val="00B16613"/>
    <w:rsid w:val="00B43E4E"/>
    <w:rsid w:val="00B738CC"/>
    <w:rsid w:val="00B779A9"/>
    <w:rsid w:val="00BA0983"/>
    <w:rsid w:val="00BA583B"/>
    <w:rsid w:val="00BB5278"/>
    <w:rsid w:val="00BE1F68"/>
    <w:rsid w:val="00BE7862"/>
    <w:rsid w:val="00C26F14"/>
    <w:rsid w:val="00C33853"/>
    <w:rsid w:val="00C60796"/>
    <w:rsid w:val="00C655BD"/>
    <w:rsid w:val="00C867C5"/>
    <w:rsid w:val="00CA59F0"/>
    <w:rsid w:val="00CB327A"/>
    <w:rsid w:val="00CB41B5"/>
    <w:rsid w:val="00CD3383"/>
    <w:rsid w:val="00CE7099"/>
    <w:rsid w:val="00D37953"/>
    <w:rsid w:val="00D430B4"/>
    <w:rsid w:val="00D43D94"/>
    <w:rsid w:val="00D765FF"/>
    <w:rsid w:val="00D926C2"/>
    <w:rsid w:val="00DA2F7F"/>
    <w:rsid w:val="00DC4928"/>
    <w:rsid w:val="00DE3F60"/>
    <w:rsid w:val="00DF091D"/>
    <w:rsid w:val="00DF779B"/>
    <w:rsid w:val="00E07F82"/>
    <w:rsid w:val="00E1338B"/>
    <w:rsid w:val="00E34014"/>
    <w:rsid w:val="00E63CF7"/>
    <w:rsid w:val="00E6714F"/>
    <w:rsid w:val="00E72E4F"/>
    <w:rsid w:val="00E73B22"/>
    <w:rsid w:val="00EE19EC"/>
    <w:rsid w:val="00EF022D"/>
    <w:rsid w:val="00F07171"/>
    <w:rsid w:val="00F12CE8"/>
    <w:rsid w:val="00F22B25"/>
    <w:rsid w:val="00F422E7"/>
    <w:rsid w:val="00F55783"/>
    <w:rsid w:val="00F57C69"/>
    <w:rsid w:val="00F726BE"/>
    <w:rsid w:val="00FA07A7"/>
    <w:rsid w:val="00FB590C"/>
    <w:rsid w:val="00FC3F93"/>
    <w:rsid w:val="00FC48C8"/>
    <w:rsid w:val="00FC72E6"/>
    <w:rsid w:val="00FD406F"/>
    <w:rsid w:val="00FE2130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075F"/>
  <w15:docId w15:val="{56EA81E9-7F8B-48D8-9955-9FC0CF7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B2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3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0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58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580"/>
    <w:rPr>
      <w:sz w:val="22"/>
      <w:szCs w:val="22"/>
    </w:rPr>
  </w:style>
  <w:style w:type="paragraph" w:customStyle="1" w:styleId="Default">
    <w:name w:val="Default"/>
    <w:rsid w:val="00AF6E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7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4FC"/>
  </w:style>
  <w:style w:type="paragraph" w:styleId="ac">
    <w:name w:val="Balloon Text"/>
    <w:basedOn w:val="a"/>
    <w:link w:val="ad"/>
    <w:uiPriority w:val="99"/>
    <w:semiHidden/>
    <w:unhideWhenUsed/>
    <w:rsid w:val="00A5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5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E7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EE02-621C-463C-8E59-B57978A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Учитель</cp:lastModifiedBy>
  <cp:revision>4</cp:revision>
  <cp:lastPrinted>2021-01-29T07:39:00Z</cp:lastPrinted>
  <dcterms:created xsi:type="dcterms:W3CDTF">2022-05-25T09:34:00Z</dcterms:created>
  <dcterms:modified xsi:type="dcterms:W3CDTF">2022-05-25T09:35:00Z</dcterms:modified>
</cp:coreProperties>
</file>