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C8" w:rsidRPr="00FC48C8" w:rsidRDefault="00FC48C8" w:rsidP="00FC48C8">
      <w:pPr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C48C8" w:rsidRPr="00FC48C8" w:rsidRDefault="00FC48C8" w:rsidP="00FC48C8">
      <w:pPr>
        <w:jc w:val="center"/>
        <w:rPr>
          <w:rFonts w:ascii="Times New Roman" w:hAnsi="Times New Roman"/>
        </w:rPr>
      </w:pPr>
      <w:r w:rsidRPr="00FC48C8">
        <w:rPr>
          <w:rFonts w:ascii="Times New Roman" w:hAnsi="Times New Roman"/>
          <w:sz w:val="28"/>
          <w:szCs w:val="28"/>
        </w:rPr>
        <w:t>«Сойгинская средняя школа»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5088"/>
      </w:tblGrid>
      <w:tr w:rsidR="00FC48C8" w:rsidRPr="00FC48C8" w:rsidTr="000043CE">
        <w:trPr>
          <w:trHeight w:val="2232"/>
        </w:trPr>
        <w:tc>
          <w:tcPr>
            <w:tcW w:w="5211" w:type="dxa"/>
            <w:shd w:val="clear" w:color="auto" w:fill="auto"/>
          </w:tcPr>
          <w:p w:rsidR="00FC48C8" w:rsidRPr="00FC48C8" w:rsidRDefault="00FC48C8" w:rsidP="000043CE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FC48C8" w:rsidRPr="00FC48C8" w:rsidRDefault="00FC48C8" w:rsidP="00FC48C8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Утверждаю</w:t>
            </w:r>
          </w:p>
          <w:p w:rsidR="00FC48C8" w:rsidRPr="00FC48C8" w:rsidRDefault="00FC48C8" w:rsidP="00FC48C8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 МБОУ «Сойгинская СШ»</w:t>
            </w:r>
          </w:p>
          <w:p w:rsidR="00FC48C8" w:rsidRPr="00FC48C8" w:rsidRDefault="00FC48C8" w:rsidP="00FC48C8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_____________М.Я.Суздалева</w:t>
            </w:r>
          </w:p>
          <w:p w:rsidR="00FC48C8" w:rsidRPr="00FC48C8" w:rsidRDefault="00FC48C8" w:rsidP="00FC48C8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основании приказа</w:t>
            </w:r>
          </w:p>
          <w:p w:rsidR="00FC48C8" w:rsidRPr="00FC48C8" w:rsidRDefault="00FC48C8" w:rsidP="00FC48C8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 «___»________20__г. №_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</w:t>
            </w:r>
          </w:p>
          <w:p w:rsidR="00FC48C8" w:rsidRPr="00FC48C8" w:rsidRDefault="00FC48C8" w:rsidP="00FC48C8">
            <w:pPr>
              <w:spacing w:after="12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C48C8" w:rsidRPr="00FC48C8" w:rsidRDefault="00FC48C8" w:rsidP="00FC48C8">
      <w:pPr>
        <w:rPr>
          <w:rFonts w:ascii="Times New Roman" w:hAnsi="Times New Roman"/>
          <w:sz w:val="26"/>
          <w:szCs w:val="26"/>
        </w:rPr>
      </w:pPr>
    </w:p>
    <w:p w:rsidR="00FC48C8" w:rsidRPr="00FC48C8" w:rsidRDefault="00FC48C8" w:rsidP="00FC48C8">
      <w:pPr>
        <w:rPr>
          <w:rFonts w:ascii="Times New Roman" w:hAnsi="Times New Roman"/>
        </w:rPr>
      </w:pPr>
    </w:p>
    <w:p w:rsidR="00FC48C8" w:rsidRPr="00FC48C8" w:rsidRDefault="00FC48C8" w:rsidP="00FC48C8">
      <w:pPr>
        <w:rPr>
          <w:rFonts w:ascii="Times New Roman" w:hAnsi="Times New Roman"/>
          <w:b/>
        </w:rPr>
      </w:pPr>
    </w:p>
    <w:p w:rsidR="00FC48C8" w:rsidRPr="00FC48C8" w:rsidRDefault="00FC48C8" w:rsidP="00FC48C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b/>
          <w:sz w:val="28"/>
          <w:szCs w:val="28"/>
        </w:rPr>
        <w:t xml:space="preserve"> </w:t>
      </w:r>
      <w:r w:rsidRPr="00FC48C8">
        <w:rPr>
          <w:rFonts w:ascii="Times New Roman" w:hAnsi="Times New Roman"/>
          <w:sz w:val="28"/>
          <w:szCs w:val="28"/>
        </w:rPr>
        <w:t>Дополнительна</w:t>
      </w:r>
      <w:r>
        <w:rPr>
          <w:rFonts w:ascii="Times New Roman" w:hAnsi="Times New Roman"/>
          <w:sz w:val="28"/>
          <w:szCs w:val="28"/>
        </w:rPr>
        <w:t>я</w:t>
      </w:r>
      <w:r w:rsidRPr="00FC48C8">
        <w:rPr>
          <w:rFonts w:ascii="Times New Roman" w:hAnsi="Times New Roman"/>
          <w:sz w:val="28"/>
          <w:szCs w:val="28"/>
        </w:rPr>
        <w:t xml:space="preserve"> общеобразовательная общеразвивающая программа</w:t>
      </w:r>
    </w:p>
    <w:p w:rsidR="00FC48C8" w:rsidRPr="00FC48C8" w:rsidRDefault="00FC48C8" w:rsidP="00FC48C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8C8">
        <w:rPr>
          <w:rFonts w:ascii="Times New Roman" w:hAnsi="Times New Roman"/>
          <w:b/>
          <w:sz w:val="28"/>
          <w:szCs w:val="28"/>
        </w:rPr>
        <w:t>«</w:t>
      </w:r>
      <w:r w:rsidR="006137EF">
        <w:rPr>
          <w:rFonts w:ascii="Times New Roman" w:hAnsi="Times New Roman"/>
          <w:b/>
          <w:iCs/>
          <w:color w:val="000000"/>
          <w:sz w:val="28"/>
          <w:szCs w:val="28"/>
        </w:rPr>
        <w:t>Физика в экспериментах</w:t>
      </w:r>
      <w:r w:rsidRPr="00FC48C8">
        <w:rPr>
          <w:rFonts w:ascii="Times New Roman" w:hAnsi="Times New Roman"/>
          <w:b/>
          <w:sz w:val="28"/>
          <w:szCs w:val="28"/>
        </w:rPr>
        <w:t xml:space="preserve">» </w:t>
      </w:r>
    </w:p>
    <w:p w:rsidR="00FC48C8" w:rsidRPr="00FC48C8" w:rsidRDefault="00FC48C8" w:rsidP="00FC48C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</w:t>
      </w:r>
      <w:r w:rsidR="00613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6137EF">
        <w:rPr>
          <w:rFonts w:ascii="Times New Roman" w:hAnsi="Times New Roman"/>
          <w:sz w:val="28"/>
          <w:szCs w:val="28"/>
        </w:rPr>
        <w:t>3-16</w:t>
      </w:r>
      <w:r w:rsidRPr="00FC48C8">
        <w:rPr>
          <w:rFonts w:ascii="Times New Roman" w:hAnsi="Times New Roman"/>
          <w:sz w:val="28"/>
          <w:szCs w:val="28"/>
        </w:rPr>
        <w:t xml:space="preserve"> лет</w:t>
      </w:r>
    </w:p>
    <w:p w:rsidR="00FC48C8" w:rsidRPr="00FC48C8" w:rsidRDefault="00FC48C8" w:rsidP="00FC48C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 w:rsidR="001D09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C48C8" w:rsidRPr="00FC48C8" w:rsidRDefault="00FC48C8" w:rsidP="00FC48C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 xml:space="preserve">Направление: </w:t>
      </w:r>
      <w:r w:rsidR="006137EF">
        <w:rPr>
          <w:rFonts w:ascii="Times New Roman" w:hAnsi="Times New Roman"/>
          <w:sz w:val="28"/>
          <w:szCs w:val="28"/>
        </w:rPr>
        <w:t>естественно-научное</w:t>
      </w:r>
    </w:p>
    <w:p w:rsidR="00FC48C8" w:rsidRPr="00FC48C8" w:rsidRDefault="00FC48C8" w:rsidP="00FC48C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Уровень: базовый</w:t>
      </w:r>
    </w:p>
    <w:p w:rsidR="00FC48C8" w:rsidRPr="00FC48C8" w:rsidRDefault="00FC48C8" w:rsidP="00FC48C8">
      <w:pPr>
        <w:jc w:val="center"/>
        <w:rPr>
          <w:rFonts w:ascii="Times New Roman" w:hAnsi="Times New Roman"/>
          <w:b/>
          <w:sz w:val="40"/>
          <w:szCs w:val="40"/>
        </w:rPr>
      </w:pPr>
    </w:p>
    <w:p w:rsidR="00FC48C8" w:rsidRPr="00FC48C8" w:rsidRDefault="00FC48C8" w:rsidP="00FC48C8">
      <w:pPr>
        <w:jc w:val="center"/>
        <w:rPr>
          <w:rFonts w:ascii="Times New Roman" w:hAnsi="Times New Roman"/>
          <w:b/>
          <w:sz w:val="40"/>
          <w:szCs w:val="40"/>
        </w:rPr>
      </w:pPr>
    </w:p>
    <w:p w:rsidR="00FC48C8" w:rsidRDefault="00FC48C8" w:rsidP="00FC48C8">
      <w:pPr>
        <w:jc w:val="right"/>
        <w:rPr>
          <w:rFonts w:ascii="Times New Roman" w:hAnsi="Times New Roman"/>
          <w:sz w:val="28"/>
          <w:szCs w:val="28"/>
        </w:rPr>
      </w:pPr>
    </w:p>
    <w:p w:rsidR="00FC48C8" w:rsidRDefault="00FC48C8" w:rsidP="00FC48C8">
      <w:pPr>
        <w:jc w:val="right"/>
        <w:rPr>
          <w:rFonts w:ascii="Times New Roman" w:hAnsi="Times New Roman"/>
          <w:sz w:val="28"/>
          <w:szCs w:val="28"/>
        </w:rPr>
      </w:pPr>
    </w:p>
    <w:p w:rsidR="00FC48C8" w:rsidRPr="00FC48C8" w:rsidRDefault="00FC48C8" w:rsidP="00FC48C8">
      <w:pPr>
        <w:jc w:val="right"/>
        <w:rPr>
          <w:rFonts w:ascii="Times New Roman" w:hAnsi="Times New Roman"/>
          <w:sz w:val="28"/>
          <w:szCs w:val="28"/>
        </w:rPr>
      </w:pPr>
    </w:p>
    <w:p w:rsidR="00FC48C8" w:rsidRPr="00FC48C8" w:rsidRDefault="00FC48C8" w:rsidP="00FC48C8">
      <w:pPr>
        <w:spacing w:after="120"/>
        <w:jc w:val="right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Автор-составитель:</w:t>
      </w:r>
    </w:p>
    <w:p w:rsidR="00FC48C8" w:rsidRPr="00FC48C8" w:rsidRDefault="006137EF" w:rsidP="00FC48C8">
      <w:pPr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Татьяна Анатольевна</w:t>
      </w:r>
    </w:p>
    <w:p w:rsidR="00FC48C8" w:rsidRDefault="00FC48C8" w:rsidP="00FC48C8">
      <w:pPr>
        <w:jc w:val="center"/>
        <w:rPr>
          <w:rFonts w:ascii="Times New Roman" w:hAnsi="Times New Roman"/>
          <w:b/>
          <w:sz w:val="40"/>
          <w:szCs w:val="40"/>
        </w:rPr>
      </w:pPr>
    </w:p>
    <w:p w:rsidR="00FC48C8" w:rsidRPr="00FC48C8" w:rsidRDefault="00FC48C8" w:rsidP="00FC48C8">
      <w:pPr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п.Сойга.</w:t>
      </w:r>
    </w:p>
    <w:p w:rsidR="00FC48C8" w:rsidRPr="00FC48C8" w:rsidRDefault="00FC48C8" w:rsidP="00FC48C8">
      <w:pPr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2021 г.</w:t>
      </w:r>
    </w:p>
    <w:p w:rsidR="002B5EB8" w:rsidRDefault="002B5EB8" w:rsidP="00F57C6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2B5EB8">
        <w:rPr>
          <w:rFonts w:ascii="Times New Roman" w:hAnsi="Times New Roman"/>
          <w:b/>
          <w:sz w:val="32"/>
          <w:szCs w:val="28"/>
        </w:rPr>
        <w:lastRenderedPageBreak/>
        <w:t>Оглавление</w:t>
      </w:r>
    </w:p>
    <w:p w:rsidR="002B5EB8" w:rsidRPr="002B5EB8" w:rsidRDefault="002B5EB8" w:rsidP="00510DC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8107"/>
        <w:gridCol w:w="1381"/>
      </w:tblGrid>
      <w:tr w:rsidR="002B5EB8" w:rsidTr="002B5EB8">
        <w:tc>
          <w:tcPr>
            <w:tcW w:w="365" w:type="dxa"/>
            <w:vAlign w:val="center"/>
          </w:tcPr>
          <w:p w:rsidR="002B5EB8" w:rsidRDefault="002B5EB8" w:rsidP="00510D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8107" w:type="dxa"/>
            <w:vAlign w:val="center"/>
          </w:tcPr>
          <w:p w:rsidR="002B5EB8" w:rsidRPr="002B5EB8" w:rsidRDefault="006A4F52" w:rsidP="00510DC8">
            <w:pPr>
              <w:tabs>
                <w:tab w:val="left" w:pos="1178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 w:rsidRPr="006A4F52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Введение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1381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B5EB8" w:rsidTr="002B5EB8">
        <w:tc>
          <w:tcPr>
            <w:tcW w:w="365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7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Пояснительная записка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………………………………………………</w:t>
            </w:r>
          </w:p>
        </w:tc>
        <w:tc>
          <w:tcPr>
            <w:tcW w:w="1381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B5EB8" w:rsidTr="002B5EB8">
        <w:tc>
          <w:tcPr>
            <w:tcW w:w="365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7" w:type="dxa"/>
            <w:vAlign w:val="center"/>
          </w:tcPr>
          <w:p w:rsidR="002B5EB8" w:rsidRPr="003E0877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план………………………………………………</w:t>
            </w:r>
            <w:r w:rsid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</w:t>
            </w:r>
          </w:p>
        </w:tc>
        <w:tc>
          <w:tcPr>
            <w:tcW w:w="1381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2B5EB8" w:rsidTr="002B5EB8">
        <w:tc>
          <w:tcPr>
            <w:tcW w:w="365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7" w:type="dxa"/>
            <w:vAlign w:val="center"/>
          </w:tcPr>
          <w:p w:rsidR="002B5EB8" w:rsidRPr="003E0877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Учебно-тематический план………………………………...</w:t>
            </w:r>
            <w:r w:rsid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.............</w:t>
            </w:r>
          </w:p>
        </w:tc>
        <w:tc>
          <w:tcPr>
            <w:tcW w:w="1381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2B5EB8" w:rsidTr="002B5EB8">
        <w:tc>
          <w:tcPr>
            <w:tcW w:w="365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7" w:type="dxa"/>
            <w:vAlign w:val="center"/>
          </w:tcPr>
          <w:p w:rsidR="002B5EB8" w:rsidRPr="003E0877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программы……………………………………</w:t>
            </w:r>
            <w:r w:rsid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………...</w:t>
            </w:r>
          </w:p>
        </w:tc>
        <w:tc>
          <w:tcPr>
            <w:tcW w:w="1381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2B5EB8" w:rsidTr="002B5EB8">
        <w:tc>
          <w:tcPr>
            <w:tcW w:w="365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7" w:type="dxa"/>
            <w:vAlign w:val="center"/>
          </w:tcPr>
          <w:p w:rsidR="002B5EB8" w:rsidRPr="003E0877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Методическое обеспечение………………………………...</w:t>
            </w:r>
            <w:r w:rsid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.............</w:t>
            </w:r>
          </w:p>
        </w:tc>
        <w:tc>
          <w:tcPr>
            <w:tcW w:w="1381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2B5EB8" w:rsidTr="002B5EB8">
        <w:tc>
          <w:tcPr>
            <w:tcW w:w="365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7" w:type="dxa"/>
            <w:vAlign w:val="center"/>
          </w:tcPr>
          <w:p w:rsidR="002B5EB8" w:rsidRPr="003E0877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литературы……………………………………….....</w:t>
            </w:r>
            <w:r w:rsid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............</w:t>
            </w:r>
          </w:p>
        </w:tc>
        <w:tc>
          <w:tcPr>
            <w:tcW w:w="1381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2B5EB8" w:rsidRDefault="002B5EB8" w:rsidP="00510DC8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2B5EB8" w:rsidRDefault="002B5EB8" w:rsidP="00510DC8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br w:type="page"/>
      </w:r>
    </w:p>
    <w:p w:rsidR="00AF6E5D" w:rsidRPr="00EE19EC" w:rsidRDefault="00AF6E5D" w:rsidP="00510DC8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19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Введение</w:t>
      </w:r>
    </w:p>
    <w:p w:rsidR="00972D1D" w:rsidRPr="00972D1D" w:rsidRDefault="00972D1D" w:rsidP="001D0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972D1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Данная программа по физике имеет естественнонаучную, техническую и исследовательскую направленность. </w:t>
      </w:r>
      <w:r>
        <w:rPr>
          <w:rFonts w:ascii="Times New Roman" w:eastAsia="Times New Roman" w:hAnsi="Times New Roman"/>
          <w:color w:val="181818"/>
          <w:spacing w:val="-1"/>
          <w:sz w:val="28"/>
          <w:szCs w:val="28"/>
          <w:lang w:eastAsia="ru-RU"/>
        </w:rPr>
        <w:t>Курс « Ф</w:t>
      </w:r>
      <w:r w:rsidRPr="00972D1D">
        <w:rPr>
          <w:rFonts w:ascii="Times New Roman" w:eastAsia="Times New Roman" w:hAnsi="Times New Roman"/>
          <w:color w:val="181818"/>
          <w:spacing w:val="-1"/>
          <w:sz w:val="28"/>
          <w:szCs w:val="28"/>
          <w:lang w:eastAsia="ru-RU"/>
        </w:rPr>
        <w:t>изика</w:t>
      </w:r>
      <w:r>
        <w:rPr>
          <w:rFonts w:ascii="Times New Roman" w:eastAsia="Times New Roman" w:hAnsi="Times New Roman"/>
          <w:color w:val="181818"/>
          <w:spacing w:val="-1"/>
          <w:sz w:val="28"/>
          <w:szCs w:val="28"/>
          <w:lang w:eastAsia="ru-RU"/>
        </w:rPr>
        <w:t xml:space="preserve"> в экспериментах</w:t>
      </w:r>
      <w:r w:rsidR="001D099E">
        <w:rPr>
          <w:rFonts w:ascii="Times New Roman" w:eastAsia="Times New Roman" w:hAnsi="Times New Roman"/>
          <w:color w:val="181818"/>
          <w:spacing w:val="-1"/>
          <w:sz w:val="28"/>
          <w:szCs w:val="28"/>
          <w:lang w:eastAsia="ru-RU"/>
        </w:rPr>
        <w:t>» предназначен для учащихся 7-9</w:t>
      </w:r>
      <w:r w:rsidRPr="00972D1D">
        <w:rPr>
          <w:rFonts w:ascii="Times New Roman" w:eastAsia="Times New Roman" w:hAnsi="Times New Roman"/>
          <w:color w:val="181818"/>
          <w:spacing w:val="-1"/>
          <w:sz w:val="28"/>
          <w:szCs w:val="28"/>
          <w:lang w:eastAsia="ru-RU"/>
        </w:rPr>
        <w:t xml:space="preserve"> классов основной школы, желающих приобрести опыт самостоятельного проведения экспериментов по физике. Курс построен с опорой на знания и умения учащихся, приобретённые на уроках физики. Курс углубляет и систематизирует знания учащихся о способах измерения физических величин, способствует развитию умения анализировать результаты физических опытов и наблюдений, создает предпосылки для становления и развития у школьников исследовательской компетенции, которая расценивается как важнейшая способность человека к познанию.</w:t>
      </w:r>
    </w:p>
    <w:p w:rsidR="00972D1D" w:rsidRPr="00972D1D" w:rsidRDefault="00972D1D" w:rsidP="001D0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972D1D">
        <w:rPr>
          <w:rFonts w:ascii="Times New Roman" w:eastAsia="Times New Roman" w:hAnsi="Times New Roman"/>
          <w:color w:val="181818"/>
          <w:spacing w:val="-1"/>
          <w:sz w:val="28"/>
          <w:szCs w:val="28"/>
          <w:lang w:eastAsia="ru-RU"/>
        </w:rPr>
        <w:t>В работе со школьниками на первое место выходит самостоятельная деятельность учащихся, применение ими исследовательских методов, развитие навыков поэтапного выполнения задания, проектная деятельность.</w:t>
      </w:r>
    </w:p>
    <w:p w:rsidR="00972D1D" w:rsidRPr="00972D1D" w:rsidRDefault="00972D1D" w:rsidP="00972D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2D1D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         </w:t>
      </w:r>
    </w:p>
    <w:p w:rsidR="00601032" w:rsidRDefault="00601032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556DA" w:rsidRDefault="006556DA" w:rsidP="00510DC8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6556DA" w:rsidRDefault="006556DA" w:rsidP="00510DC8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6556DA" w:rsidRDefault="006556DA" w:rsidP="00510DC8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6556DA" w:rsidRDefault="006556DA" w:rsidP="00510DC8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6556DA" w:rsidRDefault="006556DA" w:rsidP="001D099E">
      <w:pPr>
        <w:spacing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6556DA" w:rsidRDefault="006556DA" w:rsidP="00510DC8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9744FC" w:rsidRPr="00A40F97" w:rsidRDefault="00AF6E5D" w:rsidP="00510DC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F9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</w:t>
      </w:r>
      <w:r w:rsidR="009744FC" w:rsidRPr="00A40F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0F97">
        <w:rPr>
          <w:rFonts w:ascii="Times New Roman" w:eastAsia="Times New Roman" w:hAnsi="Times New Roman"/>
          <w:b/>
          <w:sz w:val="28"/>
          <w:szCs w:val="28"/>
          <w:lang w:eastAsia="ru-RU"/>
        </w:rPr>
        <w:t>записка</w:t>
      </w:r>
    </w:p>
    <w:p w:rsidR="00601032" w:rsidRDefault="00FC3F93" w:rsidP="00510DC8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Дополнительная общеобразовательная (общеразвивающая) </w:t>
      </w:r>
      <w:r w:rsidR="00601032" w:rsidRPr="00601032">
        <w:rPr>
          <w:iCs/>
          <w:color w:val="000000"/>
          <w:sz w:val="28"/>
          <w:szCs w:val="28"/>
          <w:lang w:val="x-none"/>
        </w:rPr>
        <w:t>программа «</w:t>
      </w:r>
      <w:r w:rsidR="00972D1D">
        <w:rPr>
          <w:iCs/>
          <w:color w:val="000000"/>
          <w:sz w:val="28"/>
          <w:szCs w:val="28"/>
        </w:rPr>
        <w:t>Физика в экспериментах</w:t>
      </w:r>
      <w:r w:rsidR="00601032" w:rsidRPr="00601032">
        <w:rPr>
          <w:iCs/>
          <w:color w:val="000000"/>
          <w:sz w:val="28"/>
          <w:szCs w:val="28"/>
          <w:lang w:val="x-none"/>
        </w:rPr>
        <w:t>» разрабатывалась на основе следующих материалов и документов:</w:t>
      </w:r>
      <w:r w:rsidR="00972D1D" w:rsidRPr="00972D1D">
        <w:t xml:space="preserve"> </w:t>
      </w:r>
      <w:r w:rsidR="00972D1D" w:rsidRPr="00972D1D">
        <w:rPr>
          <w:iCs/>
          <w:color w:val="000000"/>
          <w:sz w:val="28"/>
          <w:szCs w:val="28"/>
          <w:lang w:val="x-none"/>
        </w:rPr>
        <w:t>основе  программы   по физике</w:t>
      </w:r>
      <w:r w:rsidR="00B12DEA">
        <w:rPr>
          <w:iCs/>
          <w:color w:val="000000"/>
          <w:sz w:val="28"/>
          <w:szCs w:val="28"/>
        </w:rPr>
        <w:t xml:space="preserve"> 7-9  классы</w:t>
      </w:r>
      <w:r w:rsidR="00972D1D" w:rsidRPr="00972D1D">
        <w:rPr>
          <w:iCs/>
          <w:color w:val="000000"/>
          <w:sz w:val="28"/>
          <w:szCs w:val="28"/>
          <w:lang w:val="x-none"/>
        </w:rPr>
        <w:t xml:space="preserve"> А.В. Перышкина, Н.В. Филоновича, Е.М. Гутника( Дрофа, 2013)</w:t>
      </w:r>
      <w:r w:rsidR="00B12DEA">
        <w:rPr>
          <w:iCs/>
          <w:color w:val="000000"/>
          <w:sz w:val="28"/>
          <w:szCs w:val="28"/>
        </w:rPr>
        <w:t>;</w:t>
      </w:r>
      <w:r w:rsidR="00601032" w:rsidRPr="00601032">
        <w:rPr>
          <w:color w:val="000000"/>
          <w:sz w:val="28"/>
          <w:szCs w:val="28"/>
        </w:rPr>
        <w:t xml:space="preserve"> </w:t>
      </w:r>
      <w:r w:rsidR="00972D1D" w:rsidRPr="00972D1D">
        <w:rPr>
          <w:color w:val="000000"/>
          <w:sz w:val="28"/>
          <w:szCs w:val="28"/>
        </w:rPr>
        <w:t>Шилов В.Ф. Домашние экспериментальные задания по физике. 7-9 кла</w:t>
      </w:r>
      <w:r w:rsidR="00972D1D">
        <w:rPr>
          <w:color w:val="000000"/>
          <w:sz w:val="28"/>
          <w:szCs w:val="28"/>
        </w:rPr>
        <w:t>ссы.- М.: Школьная пресса, 2003,</w:t>
      </w:r>
      <w:r w:rsidR="00972D1D" w:rsidRPr="00972D1D">
        <w:rPr>
          <w:rFonts w:ascii="Calibri" w:eastAsia="Calibri" w:hAnsi="Calibri"/>
          <w:color w:val="181818"/>
          <w:sz w:val="14"/>
          <w:szCs w:val="14"/>
          <w:shd w:val="clear" w:color="auto" w:fill="FFFFFF"/>
          <w:lang w:eastAsia="en-US"/>
        </w:rPr>
        <w:t xml:space="preserve"> </w:t>
      </w:r>
      <w:r w:rsidR="00972D1D" w:rsidRPr="00972D1D">
        <w:rPr>
          <w:color w:val="000000"/>
          <w:sz w:val="28"/>
          <w:szCs w:val="28"/>
        </w:rPr>
        <w:t>  Горлова Л.А. Занимательные внеурочные мероприятия по физике: 7-11 классы.- М.: ВАКО, 2010.-160 с.- (Мастерская учителя физик</w:t>
      </w:r>
      <w:r w:rsidR="00972D1D">
        <w:rPr>
          <w:color w:val="000000"/>
          <w:sz w:val="28"/>
          <w:szCs w:val="28"/>
        </w:rPr>
        <w:t>и),</w:t>
      </w:r>
      <w:r w:rsidR="00972D1D" w:rsidRPr="00972D1D">
        <w:rPr>
          <w:rFonts w:ascii="Arial" w:eastAsia="Calibri" w:hAnsi="Arial" w:cs="Arial"/>
          <w:color w:val="181818"/>
          <w:sz w:val="28"/>
          <w:szCs w:val="28"/>
          <w:shd w:val="clear" w:color="auto" w:fill="FFFFFF"/>
          <w:lang w:eastAsia="en-US"/>
        </w:rPr>
        <w:t xml:space="preserve"> </w:t>
      </w:r>
      <w:r w:rsidR="00972D1D" w:rsidRPr="00972D1D">
        <w:rPr>
          <w:color w:val="000000"/>
          <w:sz w:val="28"/>
          <w:szCs w:val="28"/>
        </w:rPr>
        <w:t>Современная физика в школе. / Б.Н. Иванов. – М.: Лаборатория базовых знаний, 2002 г</w:t>
      </w:r>
      <w:r w:rsidR="00972D1D">
        <w:rPr>
          <w:color w:val="000000"/>
          <w:sz w:val="28"/>
          <w:szCs w:val="28"/>
        </w:rPr>
        <w:t>.</w:t>
      </w:r>
    </w:p>
    <w:p w:rsidR="00AF6E5D" w:rsidRPr="00601032" w:rsidRDefault="00035D53" w:rsidP="00510DC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4D54">
        <w:rPr>
          <w:iCs/>
          <w:sz w:val="28"/>
          <w:szCs w:val="28"/>
        </w:rPr>
        <w:t>О</w:t>
      </w:r>
      <w:r w:rsidR="00AF6E5D" w:rsidRPr="009744FC">
        <w:rPr>
          <w:iCs/>
          <w:sz w:val="28"/>
          <w:szCs w:val="28"/>
        </w:rPr>
        <w:t>бщеобразовательн</w:t>
      </w:r>
      <w:r>
        <w:rPr>
          <w:iCs/>
          <w:sz w:val="28"/>
          <w:szCs w:val="28"/>
        </w:rPr>
        <w:t>ая</w:t>
      </w:r>
      <w:r w:rsidR="009744FC" w:rsidRPr="009744FC">
        <w:rPr>
          <w:iCs/>
          <w:sz w:val="28"/>
          <w:szCs w:val="28"/>
        </w:rPr>
        <w:t xml:space="preserve"> </w:t>
      </w:r>
      <w:r w:rsidR="006827AB">
        <w:rPr>
          <w:iCs/>
          <w:sz w:val="28"/>
          <w:szCs w:val="28"/>
        </w:rPr>
        <w:t>(общеразвивающ</w:t>
      </w:r>
      <w:r>
        <w:rPr>
          <w:iCs/>
          <w:sz w:val="28"/>
          <w:szCs w:val="28"/>
        </w:rPr>
        <w:t>ая</w:t>
      </w:r>
      <w:r w:rsidR="006827AB">
        <w:rPr>
          <w:iCs/>
          <w:sz w:val="28"/>
          <w:szCs w:val="28"/>
        </w:rPr>
        <w:t xml:space="preserve">) </w:t>
      </w:r>
      <w:r w:rsidR="00AF6E5D" w:rsidRPr="009744FC">
        <w:rPr>
          <w:iCs/>
          <w:sz w:val="28"/>
          <w:szCs w:val="28"/>
        </w:rPr>
        <w:t>программ</w:t>
      </w:r>
      <w:r>
        <w:rPr>
          <w:iCs/>
          <w:sz w:val="28"/>
          <w:szCs w:val="28"/>
        </w:rPr>
        <w:t>а</w:t>
      </w:r>
      <w:r w:rsidR="009744FC" w:rsidRPr="009744FC">
        <w:rPr>
          <w:iCs/>
          <w:sz w:val="28"/>
          <w:szCs w:val="28"/>
        </w:rPr>
        <w:t xml:space="preserve"> </w:t>
      </w:r>
      <w:r w:rsidR="006827AB">
        <w:rPr>
          <w:b/>
          <w:iCs/>
          <w:sz w:val="28"/>
          <w:szCs w:val="28"/>
        </w:rPr>
        <w:t>–</w:t>
      </w:r>
      <w:r w:rsidR="009744FC" w:rsidRPr="009744FC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авторская, </w:t>
      </w:r>
      <w:r w:rsidR="00972D1D">
        <w:rPr>
          <w:b/>
          <w:iCs/>
          <w:sz w:val="28"/>
          <w:szCs w:val="28"/>
        </w:rPr>
        <w:t xml:space="preserve">естественно-научной </w:t>
      </w:r>
      <w:r>
        <w:rPr>
          <w:b/>
          <w:iCs/>
          <w:sz w:val="28"/>
          <w:szCs w:val="28"/>
        </w:rPr>
        <w:t xml:space="preserve"> направленности</w:t>
      </w:r>
      <w:r w:rsidR="006827AB">
        <w:rPr>
          <w:b/>
          <w:iCs/>
          <w:sz w:val="28"/>
          <w:szCs w:val="28"/>
        </w:rPr>
        <w:t xml:space="preserve">. </w:t>
      </w:r>
    </w:p>
    <w:p w:rsidR="00B12DEA" w:rsidRPr="00B12DEA" w:rsidRDefault="00B12DEA" w:rsidP="00B12DEA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>Направленность данной программы заключается в реализации системы технических и естественнонаучных знаний посредством экспериментальной и исследовательской деятельности обучающихся, что способствует сознательному и прочному овладению школьниками методами научного познания и обеспечивает формирование у них целостного представления о физической картине мира. Программа «Физика в экспериментах» закрепляет основные физические понятия и законы, знакомит с чудесами природы и техники, с великими учёными и изобретателями. Программа также нацелена на выявление у ребёнка склонности к изучению физики и дальнейшего её развития.</w:t>
      </w:r>
    </w:p>
    <w:p w:rsidR="00B12DEA" w:rsidRDefault="00B12DEA" w:rsidP="00B12DEA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>Прохождение изучаемого материала происходит примерно параллельно с курсом физики в основной школе с соответствующим повторением, проведением самостоятельных экспериментов, изготовлением пособий и моделей, закреплением, расширением и углублением знаний учащихся, что повышает эффективность обучения и в творческом объединении, и на уроках. Учащиеся лучше понимают материал. Следовательно, у них возникает уверенность в своих силах и желание приобретать новые знания. Появляется ощущение успеха. 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B12DEA" w:rsidRDefault="00B12DEA" w:rsidP="00B12DEA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Основной </w:t>
      </w:r>
      <w:r w:rsidRPr="00B12DEA">
        <w:rPr>
          <w:rFonts w:ascii="Times New Roman" w:hAnsi="Times New Roman"/>
          <w:b/>
          <w:color w:val="000000"/>
          <w:spacing w:val="-1"/>
          <w:sz w:val="28"/>
          <w:szCs w:val="28"/>
        </w:rPr>
        <w:t>целью программы</w:t>
      </w: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 xml:space="preserve"> является: создание условий для развития познавательных и творческих способностей учащихся, активизации их познавательной деятельности. 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Задачи программы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b/>
          <w:color w:val="000000"/>
          <w:spacing w:val="-1"/>
          <w:sz w:val="28"/>
          <w:szCs w:val="28"/>
        </w:rPr>
        <w:t>Обучающие: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color w:val="000000"/>
          <w:spacing w:val="-1"/>
          <w:sz w:val="28"/>
          <w:szCs w:val="28"/>
        </w:rPr>
        <w:t xml:space="preserve"> - Знакомство учащихся с методом научного познания и методами исследования объектов и явлений природы;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color w:val="000000"/>
          <w:spacing w:val="-1"/>
          <w:sz w:val="28"/>
          <w:szCs w:val="28"/>
        </w:rPr>
        <w:t>- Планирование этапов своей работы, корректировка;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color w:val="000000"/>
          <w:spacing w:val="-1"/>
          <w:sz w:val="28"/>
          <w:szCs w:val="28"/>
        </w:rPr>
        <w:t>- Повышение уровня научной грамотности.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b/>
          <w:color w:val="000000"/>
          <w:spacing w:val="-1"/>
          <w:sz w:val="28"/>
          <w:szCs w:val="28"/>
        </w:rPr>
        <w:t>Развивающие: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color w:val="000000"/>
          <w:spacing w:val="-1"/>
          <w:sz w:val="28"/>
          <w:szCs w:val="28"/>
        </w:rPr>
        <w:t>- Развитие технических и естественнонаучных компетенций учащихся;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color w:val="000000"/>
          <w:spacing w:val="-1"/>
          <w:sz w:val="28"/>
          <w:szCs w:val="28"/>
        </w:rPr>
        <w:t>- Развитие способностей к самостоятельному наблюдению и анализу;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color w:val="000000"/>
          <w:spacing w:val="-1"/>
          <w:sz w:val="28"/>
          <w:szCs w:val="28"/>
        </w:rPr>
        <w:t xml:space="preserve"> - Развитие нетривиального подхода к решению физических задач;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color w:val="000000"/>
          <w:spacing w:val="-1"/>
          <w:sz w:val="28"/>
          <w:szCs w:val="28"/>
        </w:rPr>
        <w:t xml:space="preserve"> - Развитие исследовательских навыков;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color w:val="000000"/>
          <w:spacing w:val="-1"/>
          <w:sz w:val="28"/>
          <w:szCs w:val="28"/>
        </w:rPr>
        <w:t xml:space="preserve"> - Развитие у учащихся навыков критического мышления.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Воспитательные: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color w:val="000000"/>
          <w:spacing w:val="-1"/>
          <w:sz w:val="28"/>
          <w:szCs w:val="28"/>
        </w:rPr>
        <w:t xml:space="preserve"> - Воспитание усидчивости и скрупулезности при проведении исследований; - Воспитание аккуратности при работе в лабораторных условиях;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color w:val="000000"/>
          <w:spacing w:val="-1"/>
          <w:sz w:val="28"/>
          <w:szCs w:val="28"/>
        </w:rPr>
        <w:t>- Воспитание самостоятельности при принятии решений и способности к аргументированному доказательству собственных гипотез;</w:t>
      </w:r>
    </w:p>
    <w:p w:rsidR="001D099E" w:rsidRPr="001D099E" w:rsidRDefault="001D099E" w:rsidP="001D099E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D099E" w:rsidRPr="00B12DEA" w:rsidRDefault="001D099E" w:rsidP="001D099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color w:val="000000"/>
          <w:spacing w:val="-1"/>
          <w:sz w:val="28"/>
          <w:szCs w:val="28"/>
        </w:rPr>
        <w:t>- Формирование навыков сотрудничества.</w:t>
      </w:r>
    </w:p>
    <w:p w:rsidR="00B12DEA" w:rsidRPr="00B12DEA" w:rsidRDefault="00B12DEA" w:rsidP="001D099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DEA">
        <w:rPr>
          <w:rFonts w:ascii="Times New Roman" w:hAnsi="Times New Roman"/>
          <w:b/>
          <w:color w:val="000000"/>
          <w:spacing w:val="-1"/>
          <w:sz w:val="28"/>
          <w:szCs w:val="28"/>
        </w:rPr>
        <w:t>Актуальность</w:t>
      </w: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 xml:space="preserve"> введения курса по физике в школьную программу:</w:t>
      </w:r>
    </w:p>
    <w:p w:rsidR="00B12DEA" w:rsidRPr="00B12DEA" w:rsidRDefault="00B12DEA" w:rsidP="001D099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>•</w:t>
      </w: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ab/>
        <w:t>позволяет планомерно вести внеурочную деятельность по предмету;</w:t>
      </w:r>
    </w:p>
    <w:p w:rsidR="00B12DEA" w:rsidRPr="00B12DEA" w:rsidRDefault="00B12DEA" w:rsidP="001D099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>•</w:t>
      </w: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ab/>
        <w:t>позволяет доработать учебный материал, вызывающий трудности;</w:t>
      </w:r>
    </w:p>
    <w:p w:rsidR="00B12DEA" w:rsidRPr="00B12DEA" w:rsidRDefault="00B12DEA" w:rsidP="001D099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>•</w:t>
      </w: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ab/>
        <w:t>различные формы проведения, способствуют повышению интереса к предмету;</w:t>
      </w:r>
    </w:p>
    <w:p w:rsidR="00B12DEA" w:rsidRPr="00B12DEA" w:rsidRDefault="00B12DEA" w:rsidP="001D099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>•</w:t>
      </w: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ab/>
        <w:t>творческие экспериментальные задания способствуют повышению активности учащихся на уроках, привлекать все свои теоретические и практические навыки, полученные на уроках</w:t>
      </w:r>
    </w:p>
    <w:p w:rsidR="00B12DEA" w:rsidRPr="00B12DEA" w:rsidRDefault="00B12DEA" w:rsidP="001D099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>•</w:t>
      </w: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ab/>
        <w:t>творческие экспериментальные задачи помогают ученикам лучше решать расчетные задачи</w:t>
      </w:r>
    </w:p>
    <w:p w:rsidR="00B12DEA" w:rsidRPr="00B12DEA" w:rsidRDefault="00B12DEA" w:rsidP="001D099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Знания по физике и другим естественным наукам необходимы людям не только для объяснения окружающего мира, но и для использования в практической деятельности.</w:t>
      </w:r>
    </w:p>
    <w:p w:rsidR="00B12DEA" w:rsidRPr="00B12DEA" w:rsidRDefault="00B12DEA" w:rsidP="001D099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>Именно поэтому в курсе физики рассматриваются не только сами явления природы и закономерности, которым они подчиняются, но и многочисленные примеры применения физических знаний в науке, производстве, быту.</w:t>
      </w:r>
    </w:p>
    <w:p w:rsidR="00AF6E5D" w:rsidRDefault="00B12DEA" w:rsidP="001D099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DEA">
        <w:rPr>
          <w:rFonts w:ascii="Times New Roman" w:hAnsi="Times New Roman"/>
          <w:color w:val="000000"/>
          <w:spacing w:val="-1"/>
          <w:sz w:val="28"/>
          <w:szCs w:val="28"/>
        </w:rPr>
        <w:t>Во время учебных занятий ученики выполняют лабораторные работы только те, которые предусмотрены по программе. А знать физику - значит уметь применять усвоенные на уроках сведения о физических явлениях и закономерностях для решения практических проблем</w:t>
      </w:r>
    </w:p>
    <w:p w:rsidR="001D099E" w:rsidRPr="009744FC" w:rsidRDefault="001D099E" w:rsidP="001D099E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099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Новизна</w:t>
      </w:r>
      <w:r w:rsidRPr="001D099E">
        <w:rPr>
          <w:rFonts w:ascii="Times New Roman" w:hAnsi="Times New Roman"/>
          <w:color w:val="000000"/>
          <w:spacing w:val="-1"/>
          <w:sz w:val="28"/>
          <w:szCs w:val="28"/>
        </w:rPr>
        <w:t> данной программы заключается в том, что в ней учтены требования ФГОС и она адаптирована к новым современным условиям. Актуальность и значимость рабочей программы определена требованиями к новым результатам внеурочной деятельности учащихся формированию универсальных учебных действий, заложенных в основе стандартов второго поколения.</w:t>
      </w:r>
    </w:p>
    <w:p w:rsidR="00AF6E5D" w:rsidRPr="009744FC" w:rsidRDefault="00AF6E5D" w:rsidP="001D099E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Принципы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обучения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реализуемые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программой:</w:t>
      </w:r>
    </w:p>
    <w:p w:rsidR="00AF6E5D" w:rsidRPr="00601032" w:rsidRDefault="00AF6E5D" w:rsidP="001D099E">
      <w:pPr>
        <w:pStyle w:val="a6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сознательности;</w:t>
      </w:r>
    </w:p>
    <w:p w:rsidR="00AF6E5D" w:rsidRPr="00601032" w:rsidRDefault="00AF6E5D" w:rsidP="001D099E">
      <w:pPr>
        <w:pStyle w:val="a6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наглядности;</w:t>
      </w:r>
    </w:p>
    <w:p w:rsidR="00AF6E5D" w:rsidRPr="00601032" w:rsidRDefault="00AF6E5D" w:rsidP="001D099E">
      <w:pPr>
        <w:pStyle w:val="a6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доступности;</w:t>
      </w: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</w:p>
    <w:p w:rsidR="00AF6E5D" w:rsidRPr="00601032" w:rsidRDefault="00AF6E5D" w:rsidP="001D099E">
      <w:pPr>
        <w:pStyle w:val="a6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связи</w:t>
      </w:r>
      <w:r w:rsidR="009744FC"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теории</w:t>
      </w:r>
      <w:r w:rsidR="009744FC"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</w:t>
      </w:r>
      <w:r w:rsidR="009744FC"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практикой;</w:t>
      </w:r>
    </w:p>
    <w:p w:rsidR="00AF6E5D" w:rsidRPr="00601032" w:rsidRDefault="00AF6E5D" w:rsidP="001D099E">
      <w:pPr>
        <w:pStyle w:val="a6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творческой</w:t>
      </w:r>
      <w:r w:rsidR="009744FC"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активности.</w:t>
      </w:r>
    </w:p>
    <w:p w:rsidR="00AF6E5D" w:rsidRPr="009744FC" w:rsidRDefault="00AF6E5D" w:rsidP="001D099E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Важным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условием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развития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творческого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познавательного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интереса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учащегося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индивидуальный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подход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нему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процессе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обучения.</w:t>
      </w:r>
    </w:p>
    <w:p w:rsidR="00601032" w:rsidRDefault="00601032" w:rsidP="00510DC8">
      <w:pPr>
        <w:spacing w:after="0" w:line="240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AF6E5D" w:rsidRPr="00A40F97" w:rsidRDefault="00AF6E5D" w:rsidP="00510DC8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</w:pPr>
      <w:r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Организация</w:t>
      </w:r>
      <w:r w:rsidR="009744FC"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образовательного</w:t>
      </w:r>
      <w:r w:rsidR="009744FC"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="000F175E"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процесса</w:t>
      </w:r>
    </w:p>
    <w:p w:rsidR="00AF6E5D" w:rsidRPr="000F175E" w:rsidRDefault="00AF6E5D" w:rsidP="001D099E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Срок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реализации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общеобразовательной</w:t>
      </w:r>
      <w:r w:rsidR="009744FC"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(общеразвивающей)</w:t>
      </w:r>
      <w:r w:rsidR="009744FC"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программы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«</w:t>
      </w:r>
      <w:r w:rsidR="00B12DE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Физика в экспериментах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»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-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1D099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2</w:t>
      </w:r>
      <w:r w:rsidR="009744FC"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год</w:t>
      </w:r>
      <w:r w:rsidR="00375613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а</w:t>
      </w:r>
      <w:r w:rsidR="000F17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.</w:t>
      </w:r>
    </w:p>
    <w:p w:rsidR="00AF6E5D" w:rsidRPr="009744FC" w:rsidRDefault="00AF6E5D" w:rsidP="001D099E">
      <w:pPr>
        <w:widowControl w:val="0"/>
        <w:shd w:val="clear" w:color="auto" w:fill="FFFFFF"/>
        <w:autoSpaceDE w:val="0"/>
        <w:spacing w:after="0" w:line="360" w:lineRule="auto"/>
        <w:ind w:right="1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Рекомендуемый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возраст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детей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: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B12DEA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>13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>-1</w:t>
      </w:r>
      <w:r w:rsidR="00B12DEA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>6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>лет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.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</w:p>
    <w:p w:rsidR="00AF6E5D" w:rsidRPr="009744FC" w:rsidRDefault="00AF6E5D" w:rsidP="001D099E">
      <w:pPr>
        <w:widowControl w:val="0"/>
        <w:shd w:val="clear" w:color="auto" w:fill="FFFFFF"/>
        <w:autoSpaceDE w:val="0"/>
        <w:spacing w:after="0" w:line="360" w:lineRule="auto"/>
        <w:ind w:right="1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На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программу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отводится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1D099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u w:val="single"/>
          <w:lang w:eastAsia="ar-SA"/>
        </w:rPr>
        <w:t xml:space="preserve">72 </w:t>
      </w:r>
      <w:r w:rsidR="009744FC" w:rsidRPr="00A91891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u w:val="single"/>
          <w:lang w:eastAsia="ar-SA"/>
        </w:rPr>
        <w:t xml:space="preserve"> </w:t>
      </w:r>
      <w:r w:rsidR="001D099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u w:val="single"/>
          <w:lang w:eastAsia="ar-SA"/>
        </w:rPr>
        <w:t>часа</w:t>
      </w:r>
    </w:p>
    <w:p w:rsidR="00AF6E5D" w:rsidRPr="009744FC" w:rsidRDefault="00AF6E5D" w:rsidP="001D099E">
      <w:pPr>
        <w:widowControl w:val="0"/>
        <w:shd w:val="clear" w:color="auto" w:fill="FFFFFF"/>
        <w:autoSpaceDE w:val="0"/>
        <w:spacing w:after="0" w:line="360" w:lineRule="auto"/>
        <w:ind w:right="1" w:firstLine="851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lastRenderedPageBreak/>
        <w:t>Режим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занятий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:</w:t>
      </w:r>
    </w:p>
    <w:p w:rsidR="00375613" w:rsidRDefault="00AF6E5D" w:rsidP="001D099E">
      <w:pPr>
        <w:widowControl w:val="0"/>
        <w:shd w:val="clear" w:color="auto" w:fill="FFFFFF"/>
        <w:autoSpaceDE w:val="0"/>
        <w:spacing w:after="0" w:line="360" w:lineRule="auto"/>
        <w:ind w:right="1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-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 </w:t>
      </w:r>
      <w:r w:rsidR="0037561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1 год – 1 занятие в неделю;</w:t>
      </w:r>
    </w:p>
    <w:p w:rsidR="00375613" w:rsidRDefault="00375613" w:rsidP="001D099E">
      <w:pPr>
        <w:widowControl w:val="0"/>
        <w:shd w:val="clear" w:color="auto" w:fill="FFFFFF"/>
        <w:autoSpaceDE w:val="0"/>
        <w:spacing w:after="0" w:line="360" w:lineRule="auto"/>
        <w:ind w:right="1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-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2 год – 1 занятие в неделю</w:t>
      </w:r>
    </w:p>
    <w:p w:rsidR="00AF6E5D" w:rsidRPr="009744FC" w:rsidRDefault="00375613" w:rsidP="001D099E">
      <w:pPr>
        <w:widowControl w:val="0"/>
        <w:shd w:val="clear" w:color="auto" w:fill="FFFFFF"/>
        <w:autoSpaceDE w:val="0"/>
        <w:spacing w:after="0" w:line="360" w:lineRule="auto"/>
        <w:ind w:right="1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-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3 год – 1 занятие в неделю</w:t>
      </w:r>
      <w:r w:rsidR="00AF6E5D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.</w:t>
      </w:r>
    </w:p>
    <w:p w:rsidR="00AF6E5D" w:rsidRPr="009744FC" w:rsidRDefault="00AF6E5D" w:rsidP="001D099E">
      <w:pPr>
        <w:widowControl w:val="0"/>
        <w:shd w:val="clear" w:color="auto" w:fill="FFFFFF"/>
        <w:autoSpaceDE w:val="0"/>
        <w:spacing w:after="0" w:line="360" w:lineRule="auto"/>
        <w:ind w:right="1" w:firstLine="851"/>
        <w:jc w:val="both"/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Наполняемость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групп: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</w:p>
    <w:p w:rsidR="00AF6E5D" w:rsidRPr="009744FC" w:rsidRDefault="00AF6E5D" w:rsidP="001D099E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-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в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группе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–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37561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10</w:t>
      </w:r>
      <w:r w:rsidR="00B12DE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-12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человек.</w:t>
      </w:r>
    </w:p>
    <w:p w:rsidR="00AF6E5D" w:rsidRPr="009744FC" w:rsidRDefault="00AF6E5D" w:rsidP="001D099E">
      <w:pPr>
        <w:widowControl w:val="0"/>
        <w:shd w:val="clear" w:color="auto" w:fill="FFFFFF"/>
        <w:autoSpaceDE w:val="0"/>
        <w:spacing w:after="0" w:line="360" w:lineRule="auto"/>
        <w:ind w:right="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данной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используется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индивидуальная,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групповая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фронтальная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работы.</w:t>
      </w:r>
    </w:p>
    <w:p w:rsidR="00AF6E5D" w:rsidRPr="009744FC" w:rsidRDefault="00AF6E5D" w:rsidP="001D099E">
      <w:pPr>
        <w:widowControl w:val="0"/>
        <w:shd w:val="clear" w:color="auto" w:fill="FFFFFF"/>
        <w:autoSpaceDE w:val="0"/>
        <w:spacing w:after="0" w:line="360" w:lineRule="auto"/>
        <w:ind w:right="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практических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ориентировано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только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овладение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F97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щимися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2DEA">
        <w:rPr>
          <w:rFonts w:ascii="Times New Roman" w:eastAsia="Times New Roman" w:hAnsi="Times New Roman"/>
          <w:sz w:val="28"/>
          <w:szCs w:val="28"/>
          <w:lang w:eastAsia="ru-RU"/>
        </w:rPr>
        <w:t>знания, но и к подготовке к олимпиаде, и к защите проектов по физике.</w:t>
      </w:r>
    </w:p>
    <w:p w:rsidR="00AF6E5D" w:rsidRPr="009744FC" w:rsidRDefault="00A40F97" w:rsidP="001D099E">
      <w:pPr>
        <w:tabs>
          <w:tab w:val="left" w:pos="144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6E5D" w:rsidRPr="00A40F97" w:rsidRDefault="00E75014" w:rsidP="00510DC8">
      <w:pPr>
        <w:tabs>
          <w:tab w:val="left" w:pos="14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и о</w:t>
      </w:r>
      <w:r w:rsidR="00AF6E5D" w:rsidRPr="00A40F97">
        <w:rPr>
          <w:rFonts w:ascii="Times New Roman" w:hAnsi="Times New Roman"/>
          <w:b/>
          <w:sz w:val="28"/>
          <w:szCs w:val="28"/>
        </w:rPr>
        <w:t>жидаемые</w:t>
      </w:r>
      <w:r w:rsidR="009744FC" w:rsidRPr="00A40F97">
        <w:rPr>
          <w:rFonts w:ascii="Times New Roman" w:hAnsi="Times New Roman"/>
          <w:b/>
          <w:sz w:val="28"/>
          <w:szCs w:val="28"/>
        </w:rPr>
        <w:t xml:space="preserve"> </w:t>
      </w:r>
      <w:r w:rsidR="00AF6E5D" w:rsidRPr="00A40F97">
        <w:rPr>
          <w:rFonts w:ascii="Times New Roman" w:hAnsi="Times New Roman"/>
          <w:b/>
          <w:sz w:val="28"/>
          <w:szCs w:val="28"/>
        </w:rPr>
        <w:t>результаты</w:t>
      </w:r>
      <w:r w:rsidR="00A40F97" w:rsidRPr="00A40F97">
        <w:rPr>
          <w:rFonts w:ascii="Times New Roman" w:hAnsi="Times New Roman"/>
          <w:b/>
          <w:sz w:val="28"/>
          <w:szCs w:val="28"/>
        </w:rPr>
        <w:t xml:space="preserve"> и способы их проверки</w:t>
      </w:r>
    </w:p>
    <w:p w:rsidR="00A40F97" w:rsidRPr="00A40F97" w:rsidRDefault="00A40F97" w:rsidP="00A40F9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0F97">
        <w:rPr>
          <w:rFonts w:ascii="Times New Roman" w:eastAsia="Times New Roman" w:hAnsi="Times New Roman"/>
          <w:b/>
          <w:sz w:val="28"/>
          <w:szCs w:val="28"/>
        </w:rPr>
        <w:t xml:space="preserve">Личностные и метапредметные </w:t>
      </w:r>
      <w:r w:rsidRPr="00A40F97">
        <w:rPr>
          <w:rFonts w:ascii="Times New Roman" w:eastAsia="Times New Roman" w:hAnsi="Times New Roman"/>
          <w:b/>
          <w:sz w:val="28"/>
          <w:szCs w:val="28"/>
          <w:lang w:eastAsia="ar-SA"/>
        </w:rPr>
        <w:t>результаты</w:t>
      </w:r>
    </w:p>
    <w:p w:rsidR="00DF091D" w:rsidRDefault="00A40F97" w:rsidP="00A40F9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40F97">
        <w:rPr>
          <w:rFonts w:ascii="Times New Roman" w:eastAsia="Times New Roman" w:hAnsi="Times New Roman"/>
          <w:b/>
          <w:sz w:val="28"/>
          <w:szCs w:val="28"/>
          <w:lang w:eastAsia="ar-SA"/>
        </w:rPr>
        <w:t>освоения дополнительной</w:t>
      </w:r>
      <w:r w:rsidRPr="00A40F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40F97">
        <w:rPr>
          <w:rFonts w:ascii="Times New Roman" w:eastAsia="Times New Roman" w:hAnsi="Times New Roman"/>
          <w:b/>
          <w:sz w:val="28"/>
          <w:szCs w:val="28"/>
          <w:lang w:eastAsia="ar-SA"/>
        </w:rPr>
        <w:t>обще</w:t>
      </w:r>
      <w:r w:rsidRPr="00A40F97">
        <w:rPr>
          <w:rFonts w:ascii="Times New Roman" w:eastAsia="Times New Roman" w:hAnsi="Times New Roman"/>
          <w:b/>
          <w:sz w:val="28"/>
          <w:szCs w:val="28"/>
        </w:rPr>
        <w:t>образовательной</w:t>
      </w:r>
      <w:r w:rsidR="00DF091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40F97" w:rsidRPr="00A40F97" w:rsidRDefault="00DF091D" w:rsidP="00A40F9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(общеразвивающей) </w:t>
      </w:r>
      <w:r w:rsidR="00A40F97" w:rsidRPr="00A40F97">
        <w:rPr>
          <w:rFonts w:ascii="Times New Roman" w:eastAsia="Times New Roman" w:hAnsi="Times New Roman"/>
          <w:b/>
          <w:sz w:val="28"/>
          <w:szCs w:val="28"/>
        </w:rPr>
        <w:t xml:space="preserve"> программы</w:t>
      </w:r>
      <w:r w:rsidR="00E7501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ИКТ-компетентности обучающихся», «Основы учебно-исследовательской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«Физика в задачах и экспериментах» обучающиеся: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• систематизируют теоретические знания и умения по решению стандартных,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нестандартных, технических и олимпиадных задач различными методами;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• выработают индивидуальный стиль решения физических задач.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• совершенствуют умения на практике пользоваться приборами, проводить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измерения физических величин (определять цену деления, снимать показания, соблюдать правила техники безопасности);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lastRenderedPageBreak/>
        <w:t>• научатся пользоваться приборами, с которыми не сталкиваются на уроках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физики в основной школе;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• разработают и сконструируют приборы и модели для последующей работы в кабинете физики.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• совершенствуют навыки письменной и устной речи в процессе написания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исследовательских работ, инструкций к выполненным моделям и приборам,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при выступлениях на научно – практических конференциях различных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уровней.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• определят дальнейшее направление развития своих способностей, сферу</w:t>
      </w:r>
    </w:p>
    <w:p w:rsidR="00515466" w:rsidRPr="00515466" w:rsidRDefault="00515466" w:rsidP="00E75014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научных интересов, определятся с выбором дальнейшего образовательного</w:t>
      </w:r>
      <w:r w:rsidR="00E75014">
        <w:rPr>
          <w:color w:val="000000"/>
          <w:sz w:val="28"/>
          <w:szCs w:val="28"/>
        </w:rPr>
        <w:t xml:space="preserve"> </w:t>
      </w:r>
      <w:r w:rsidRPr="00515466">
        <w:rPr>
          <w:color w:val="000000"/>
          <w:sz w:val="28"/>
          <w:szCs w:val="28"/>
        </w:rPr>
        <w:t>маршрута, дальнейшего профиля обучения в старшей школе.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b/>
          <w:bCs/>
          <w:color w:val="000000"/>
          <w:sz w:val="28"/>
          <w:szCs w:val="28"/>
        </w:rPr>
        <w:t>Предметными результатами программы являются: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1. умение пользоваться методами научного познания, проводить наблюдения,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планировать и проводить эксперименты, обрабатывать результаты измерений;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2. научиться пользоваться измерительными приборами (весы, динамометр,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термометр), собирать несложные экспериментальные установки для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проведения простейших опытов;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3. 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причинноследственные связи между величинами, которые его характеризуют, выдвигать гипотезы, формулировать выводы;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4.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515466" w:rsidRPr="00515466" w:rsidRDefault="00515466" w:rsidP="001D099E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b/>
          <w:bCs/>
          <w:color w:val="000000"/>
          <w:sz w:val="28"/>
          <w:szCs w:val="28"/>
        </w:rPr>
        <w:t>Метапредметными результатами программы деятельности</w:t>
      </w:r>
      <w:r w:rsidR="001D099E">
        <w:rPr>
          <w:color w:val="000000"/>
          <w:sz w:val="28"/>
          <w:szCs w:val="28"/>
        </w:rPr>
        <w:t xml:space="preserve"> </w:t>
      </w:r>
      <w:r w:rsidRPr="00515466">
        <w:rPr>
          <w:b/>
          <w:bCs/>
          <w:color w:val="000000"/>
          <w:sz w:val="28"/>
          <w:szCs w:val="28"/>
        </w:rPr>
        <w:t>являются: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lastRenderedPageBreak/>
        <w:t>1. овладение навыками самостоятельного приобретения новых знаний,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организации учебной деятельности, постановки целей, планирования,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самоконтроля и оценки результатов своей деятельности, умениями предвидеть возможные результаты своих действий;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2.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3. 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4. овладение экспериментальными методами решения задач.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15466" w:rsidRPr="00515466" w:rsidRDefault="00515466" w:rsidP="001D099E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b/>
          <w:bCs/>
          <w:color w:val="000000"/>
          <w:sz w:val="28"/>
          <w:szCs w:val="28"/>
        </w:rPr>
        <w:t>Личностными результатами программы деятельности</w:t>
      </w:r>
      <w:r w:rsidR="001D099E">
        <w:rPr>
          <w:color w:val="000000"/>
          <w:sz w:val="28"/>
          <w:szCs w:val="28"/>
        </w:rPr>
        <w:t xml:space="preserve"> </w:t>
      </w:r>
      <w:r w:rsidRPr="00515466">
        <w:rPr>
          <w:b/>
          <w:bCs/>
          <w:color w:val="000000"/>
          <w:sz w:val="28"/>
          <w:szCs w:val="28"/>
        </w:rPr>
        <w:t>являются: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1. сформированность познавательных интересов, интеллектуальных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и творческих способностей учащихся;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2. самостоятельность в приобретении новых знаний и практических умений;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3. приобретение умения ставить перед собой познавательные цели, выдвигать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гипотезы, доказывать собственную точку зрения;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4. приобретение положительного эмоционального отношения к окружающей</w:t>
      </w:r>
    </w:p>
    <w:p w:rsidR="00515466" w:rsidRPr="00515466" w:rsidRDefault="00515466" w:rsidP="0051546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466">
        <w:rPr>
          <w:color w:val="000000"/>
          <w:sz w:val="28"/>
          <w:szCs w:val="28"/>
        </w:rPr>
        <w:t>природе и самому себе как части природы.</w:t>
      </w:r>
    </w:p>
    <w:p w:rsidR="00AF6E5D" w:rsidRPr="009744FC" w:rsidRDefault="00AF6E5D" w:rsidP="00510DC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B22" w:rsidRPr="00E73B22" w:rsidRDefault="00E73B22" w:rsidP="00E73B22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b/>
          <w:sz w:val="28"/>
          <w:szCs w:val="28"/>
          <w:lang w:eastAsia="ar-SA"/>
        </w:rPr>
        <w:t>Проверка результативности</w:t>
      </w:r>
    </w:p>
    <w:p w:rsidR="00E73B22" w:rsidRPr="00E73B22" w:rsidRDefault="00E73B22" w:rsidP="001D099E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    Знания, умения, навыки, полученные на занятиях, необходимо подвергать педагогическому контролю, с целью выявления качества усвоенных детьми знаний в рамках программы обучения.  </w:t>
      </w:r>
    </w:p>
    <w:p w:rsidR="00E73B22" w:rsidRPr="00E73B22" w:rsidRDefault="00E73B22" w:rsidP="001D099E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     Формами педагогического контроля могут быть:  итоговые занятия один раз в  полугодие, контрольные задания, тематические выставки, устный опрос, тестирование, которые способствуют поддержанию интереса к работе, </w:t>
      </w: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направляют учащихся к достижению более высоких вершин творчества.</w:t>
      </w:r>
    </w:p>
    <w:p w:rsidR="00601032" w:rsidRPr="009744FC" w:rsidRDefault="00601032" w:rsidP="00510DC8">
      <w:pPr>
        <w:shd w:val="clear" w:color="auto" w:fill="FFFFFF"/>
        <w:tabs>
          <w:tab w:val="left" w:pos="1440"/>
        </w:tabs>
        <w:spacing w:after="0" w:line="240" w:lineRule="auto"/>
        <w:ind w:left="7" w:firstLine="38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F6E5D" w:rsidRPr="00601032" w:rsidRDefault="00AF6E5D" w:rsidP="00510DC8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 w:rsidRPr="00601032">
        <w:rPr>
          <w:rFonts w:ascii="Times New Roman" w:eastAsia="Times New Roman" w:hAnsi="Times New Roman"/>
          <w:b/>
          <w:sz w:val="32"/>
          <w:szCs w:val="28"/>
          <w:lang w:eastAsia="ar-SA"/>
        </w:rPr>
        <w:t>Аттестация</w:t>
      </w:r>
      <w:r w:rsidR="009744FC" w:rsidRPr="00601032">
        <w:rPr>
          <w:rFonts w:ascii="Times New Roman" w:eastAsia="Times New Roman" w:hAnsi="Times New Roman"/>
          <w:b/>
          <w:sz w:val="32"/>
          <w:szCs w:val="28"/>
          <w:lang w:eastAsia="ar-SA"/>
        </w:rPr>
        <w:t xml:space="preserve"> </w:t>
      </w:r>
      <w:r w:rsidRPr="00601032">
        <w:rPr>
          <w:rFonts w:ascii="Times New Roman" w:eastAsia="Times New Roman" w:hAnsi="Times New Roman"/>
          <w:b/>
          <w:sz w:val="32"/>
          <w:szCs w:val="28"/>
          <w:lang w:eastAsia="ar-SA"/>
        </w:rPr>
        <w:t>учащихся:</w:t>
      </w:r>
    </w:p>
    <w:p w:rsidR="00601032" w:rsidRPr="00601032" w:rsidRDefault="00AF6E5D" w:rsidP="001D099E">
      <w:pPr>
        <w:pStyle w:val="a6"/>
        <w:widowControl w:val="0"/>
        <w:numPr>
          <w:ilvl w:val="0"/>
          <w:numId w:val="22"/>
        </w:numPr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1032">
        <w:rPr>
          <w:rFonts w:ascii="Times New Roman" w:eastAsia="Times New Roman" w:hAnsi="Times New Roman"/>
          <w:sz w:val="28"/>
          <w:szCs w:val="28"/>
          <w:lang w:eastAsia="ar-SA"/>
        </w:rPr>
        <w:t>начальная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01032">
        <w:rPr>
          <w:rFonts w:ascii="Times New Roman" w:eastAsia="Times New Roman" w:hAnsi="Times New Roman"/>
          <w:sz w:val="28"/>
          <w:szCs w:val="28"/>
          <w:lang w:eastAsia="ar-SA"/>
        </w:rPr>
        <w:t>аттестация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2E3F39">
        <w:rPr>
          <w:rFonts w:ascii="Times New Roman" w:eastAsia="Times New Roman" w:hAnsi="Times New Roman"/>
          <w:sz w:val="28"/>
          <w:szCs w:val="28"/>
          <w:lang w:eastAsia="ar-SA"/>
        </w:rPr>
        <w:t>сентябрь</w:t>
      </w:r>
      <w:r w:rsidR="00601032" w:rsidRPr="00601032">
        <w:rPr>
          <w:rFonts w:ascii="Times New Roman" w:eastAsia="Times New Roman" w:hAnsi="Times New Roman"/>
          <w:sz w:val="28"/>
          <w:szCs w:val="28"/>
          <w:lang w:eastAsia="ar-SA"/>
        </w:rPr>
        <w:t>);</w:t>
      </w:r>
    </w:p>
    <w:p w:rsidR="00AF6E5D" w:rsidRPr="00601032" w:rsidRDefault="00D765FF" w:rsidP="001D099E">
      <w:pPr>
        <w:pStyle w:val="a6"/>
        <w:widowControl w:val="0"/>
        <w:numPr>
          <w:ilvl w:val="0"/>
          <w:numId w:val="22"/>
        </w:numPr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промежуточная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аттестация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декабрь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);</w:t>
      </w:r>
    </w:p>
    <w:p w:rsidR="00AF6E5D" w:rsidRPr="00601032" w:rsidRDefault="000B63ED" w:rsidP="001D099E">
      <w:pPr>
        <w:pStyle w:val="a6"/>
        <w:numPr>
          <w:ilvl w:val="0"/>
          <w:numId w:val="22"/>
        </w:numPr>
        <w:shd w:val="clear" w:color="auto" w:fill="FFFFFF"/>
        <w:tabs>
          <w:tab w:val="left" w:pos="1440"/>
        </w:tabs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промежуточная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аттестация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(май).</w:t>
      </w:r>
    </w:p>
    <w:p w:rsidR="00E73B22" w:rsidRPr="00E73B22" w:rsidRDefault="00E73B22" w:rsidP="001D099E">
      <w:pPr>
        <w:widowControl w:val="0"/>
        <w:autoSpaceDE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наборе учащихся в объединение по интересам проводится </w:t>
      </w:r>
      <w:r w:rsidRPr="00D765FF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начальная аттестация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, в ходе которой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педагог проводит </w:t>
      </w:r>
      <w:r w:rsidRPr="00D765FF">
        <w:rPr>
          <w:rFonts w:ascii="Times New Roman" w:eastAsia="Times New Roman" w:hAnsi="Times New Roman"/>
          <w:i/>
          <w:sz w:val="28"/>
          <w:szCs w:val="28"/>
          <w:lang w:eastAsia="ar-SA"/>
        </w:rPr>
        <w:t>устный опрос</w:t>
      </w:r>
      <w:r w:rsidR="00851CA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и практическая работа</w:t>
      </w:r>
      <w:r w:rsidR="00D765FF"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по результатам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>которого узнает уровень подготовки учащихся к занятиям.</w:t>
      </w: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73B22" w:rsidRPr="00E73B22" w:rsidRDefault="00E73B22" w:rsidP="001D099E">
      <w:pPr>
        <w:widowControl w:val="0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>Формы промежуточной аттестации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теоретическая часть </w:t>
      </w:r>
      <w:r w:rsidRPr="00E73B2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– </w:t>
      </w:r>
      <w:r w:rsidRPr="00D765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письменный опрос</w:t>
      </w:r>
      <w:r w:rsidR="00B779A9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Pr="00D765F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практическая часть - </w:t>
      </w:r>
      <w:r w:rsidRPr="00D765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практическая работа</w:t>
      </w:r>
      <w:r w:rsidRPr="00D765FF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Pr="00E73B2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</w:p>
    <w:p w:rsidR="00E73B22" w:rsidRPr="00E73B22" w:rsidRDefault="00E73B22" w:rsidP="001D099E">
      <w:pPr>
        <w:widowControl w:val="0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765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Письменный опрос 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состоит из перечня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вопросов по 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содержанию разделов программы, каждому из учащихся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предлагается ответить письменно на </w:t>
      </w:r>
      <w:r w:rsidR="000B63E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 вопросов. </w:t>
      </w:r>
      <w:r w:rsidRPr="00D765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Практическая работа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предполагает задания по пройденному материалу.</w:t>
      </w:r>
    </w:p>
    <w:p w:rsidR="00E73B22" w:rsidRPr="00E73B22" w:rsidRDefault="00E73B22" w:rsidP="001D099E">
      <w:pPr>
        <w:widowControl w:val="0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знаний и практических умений и навыков учащихся по теории и практике проходит по трем уровням: </w:t>
      </w:r>
      <w:r w:rsidRPr="00E73B22">
        <w:rPr>
          <w:rFonts w:ascii="Times New Roman" w:eastAsia="Times New Roman" w:hAnsi="Times New Roman"/>
          <w:b/>
          <w:sz w:val="28"/>
          <w:szCs w:val="28"/>
          <w:lang w:eastAsia="ar-SA"/>
        </w:rPr>
        <w:t>высокий, средний, низкий.</w:t>
      </w: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E73B22" w:rsidRPr="00C655BD" w:rsidRDefault="00B779A9" w:rsidP="001D099E">
      <w:pPr>
        <w:widowControl w:val="0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Высокий уровень – 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>учащиеся</w:t>
      </w:r>
      <w:r w:rsidR="00E73B22"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должны знать 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>правила техники безопасности при работе,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>грамотн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>о излагать программный материал, знать основные блоки команд,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уметь выполнять алгоритмы, описанные с использованием конструкций ветвления и повторения 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уметь самостоятельно создавать и выполнять программы для решения алгоритмических задач в программе </w:t>
      </w:r>
      <w:r w:rsidR="00C655BD" w:rsidRPr="00C655BD">
        <w:rPr>
          <w:rFonts w:ascii="Times New Roman" w:eastAsia="Times New Roman" w:hAnsi="Times New Roman"/>
          <w:sz w:val="28"/>
          <w:szCs w:val="28"/>
          <w:lang w:val="en-US" w:eastAsia="ar-SA"/>
        </w:rPr>
        <w:t>Scratch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E73B22" w:rsidRPr="00C655BD" w:rsidRDefault="00E73B22" w:rsidP="001D099E">
      <w:pPr>
        <w:widowControl w:val="0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>Средний уровень –</w:t>
      </w:r>
      <w:r w:rsidR="00C655BD"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>учащиеся</w:t>
      </w:r>
      <w:r w:rsidR="00C655BD"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>должны</w:t>
      </w:r>
      <w:r w:rsidR="00C655BD"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знать основные блоки команд, уметь выполнять алгоритмы, описанные с использованием конструкций ветвления и повторения, </w:t>
      </w:r>
      <w:r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грамотно и по существу излагать программный материал, не допуская существенных неточностей в ответе. </w:t>
      </w:r>
    </w:p>
    <w:p w:rsidR="00E73B22" w:rsidRPr="00E73B22" w:rsidRDefault="00E73B22" w:rsidP="001D099E">
      <w:pPr>
        <w:widowControl w:val="0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765F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Низкий уровень –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учащиеся не знают значительной части материала,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допускают существенные ошибки, с большими затруднениями выполняют практические задания.</w:t>
      </w:r>
    </w:p>
    <w:p w:rsidR="00E73B22" w:rsidRPr="00E73B22" w:rsidRDefault="00E73B22" w:rsidP="001D099E">
      <w:pPr>
        <w:widowControl w:val="0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обработке результатов учитываются </w:t>
      </w:r>
      <w:r w:rsidRPr="00E73B22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</w:t>
      </w: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выставления уровней:</w:t>
      </w:r>
    </w:p>
    <w:p w:rsidR="005F1E7E" w:rsidRPr="005F1E7E" w:rsidRDefault="005F1E7E" w:rsidP="001D099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E7E">
        <w:rPr>
          <w:rFonts w:ascii="Times New Roman" w:eastAsia="Times New Roman" w:hAnsi="Times New Roman"/>
          <w:b/>
          <w:sz w:val="28"/>
          <w:szCs w:val="28"/>
          <w:lang w:eastAsia="ru-RU"/>
        </w:rPr>
        <w:t>Высокий уровень</w:t>
      </w:r>
      <w:r w:rsidRPr="005F1E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Pr="005F1E7E">
        <w:rPr>
          <w:rFonts w:ascii="Times New Roman" w:eastAsia="Times New Roman" w:hAnsi="Times New Roman"/>
          <w:sz w:val="28"/>
          <w:szCs w:val="28"/>
          <w:lang w:eastAsia="ru-RU"/>
        </w:rPr>
        <w:t>выполнение 100% - 70% заданий;</w:t>
      </w:r>
    </w:p>
    <w:p w:rsidR="005F1E7E" w:rsidRPr="005F1E7E" w:rsidRDefault="005F1E7E" w:rsidP="001D099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E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Средний уровень </w:t>
      </w:r>
      <w:r w:rsidRPr="005F1E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Pr="005F1E7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от 50% до 70% заданий; </w:t>
      </w:r>
    </w:p>
    <w:p w:rsidR="00E73B22" w:rsidRDefault="005F1E7E" w:rsidP="001D099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E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Низкий уровень </w:t>
      </w:r>
      <w:r w:rsidRPr="005F1E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5F1E7E">
        <w:rPr>
          <w:rFonts w:ascii="Times New Roman" w:eastAsia="Times New Roman" w:hAnsi="Times New Roman"/>
          <w:sz w:val="28"/>
          <w:szCs w:val="28"/>
          <w:lang w:eastAsia="ru-RU"/>
        </w:rPr>
        <w:t>выполнение менее 50% заданий.</w:t>
      </w:r>
    </w:p>
    <w:p w:rsidR="005F1E7E" w:rsidRPr="00E73B22" w:rsidRDefault="005F1E7E" w:rsidP="005F1E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B22" w:rsidRPr="00E73B22" w:rsidRDefault="00E73B22" w:rsidP="00E73B22">
      <w:pPr>
        <w:widowControl w:val="0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b/>
          <w:sz w:val="28"/>
          <w:szCs w:val="28"/>
          <w:lang w:eastAsia="ar-SA"/>
        </w:rPr>
        <w:t>Формы аттестации учащихся в течение учебного года</w:t>
      </w:r>
    </w:p>
    <w:p w:rsidR="00E73B22" w:rsidRPr="00E73B22" w:rsidRDefault="00E73B22" w:rsidP="00E73B22">
      <w:pPr>
        <w:widowControl w:val="0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555"/>
        <w:gridCol w:w="2556"/>
        <w:gridCol w:w="2800"/>
      </w:tblGrid>
      <w:tr w:rsidR="00E73B22" w:rsidRPr="00E73B22" w:rsidTr="000B63E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73B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Аттестация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73B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73B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73B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Практика</w:t>
            </w:r>
          </w:p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E73B22" w:rsidRPr="00E73B22" w:rsidTr="000B63E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73B2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Начальная аттестация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2E3F39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B63ED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3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устный опрос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B63ED" w:rsidRDefault="009E333C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3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практическая работа</w:t>
            </w:r>
          </w:p>
        </w:tc>
      </w:tr>
      <w:tr w:rsidR="00E73B22" w:rsidRPr="00E73B22" w:rsidTr="000B63E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73B2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Промежуточная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73B2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B63ED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3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письменный опрос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B63ED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3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практическая работа</w:t>
            </w:r>
          </w:p>
        </w:tc>
      </w:tr>
      <w:tr w:rsidR="000B63ED" w:rsidRPr="00E73B22" w:rsidTr="000B63E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ED" w:rsidRPr="00E73B22" w:rsidRDefault="000B63ED" w:rsidP="00E73B2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Промежуточная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ED" w:rsidRPr="00E73B22" w:rsidRDefault="000B63ED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ED" w:rsidRPr="000B63ED" w:rsidRDefault="000B63ED" w:rsidP="003756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3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письменный опрос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ED" w:rsidRPr="000B63ED" w:rsidRDefault="000B63ED" w:rsidP="003756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3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практическая работа</w:t>
            </w:r>
          </w:p>
        </w:tc>
      </w:tr>
    </w:tbl>
    <w:p w:rsidR="00E73B22" w:rsidRPr="00E73B22" w:rsidRDefault="00E73B22" w:rsidP="00E73B22">
      <w:pPr>
        <w:widowControl w:val="0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1032" w:rsidRPr="001D099E" w:rsidRDefault="00601032" w:rsidP="001D099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br w:type="page"/>
      </w:r>
    </w:p>
    <w:p w:rsidR="00F726BE" w:rsidRDefault="00B00EA8" w:rsidP="00F726BE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 xml:space="preserve">                                                            Учебно-тематический план</w:t>
      </w:r>
    </w:p>
    <w:p w:rsidR="00B00EA8" w:rsidRDefault="00B00EA8" w:rsidP="00F726BE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b/>
          <w:sz w:val="28"/>
          <w:szCs w:val="28"/>
        </w:rPr>
      </w:pP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 - тематический план занятий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первого года обучения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3052"/>
        <w:gridCol w:w="945"/>
        <w:gridCol w:w="1936"/>
        <w:gridCol w:w="2636"/>
      </w:tblGrid>
      <w:tr w:rsidR="000043CE" w:rsidRPr="000043CE" w:rsidTr="00B00EA8">
        <w:trPr>
          <w:trHeight w:val="642"/>
        </w:trPr>
        <w:tc>
          <w:tcPr>
            <w:tcW w:w="94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5517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979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6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Проектная и экспериментальная деятельность</w:t>
            </w:r>
          </w:p>
        </w:tc>
      </w:tr>
      <w:tr w:rsidR="000043CE" w:rsidRPr="000043CE" w:rsidTr="00B00EA8">
        <w:trPr>
          <w:trHeight w:val="304"/>
        </w:trPr>
        <w:tc>
          <w:tcPr>
            <w:tcW w:w="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Комплектование группы</w:t>
            </w:r>
          </w:p>
        </w:tc>
        <w:tc>
          <w:tcPr>
            <w:tcW w:w="9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946"/>
        </w:trPr>
        <w:tc>
          <w:tcPr>
            <w:tcW w:w="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 Техника безопасности. Физика в нашей жизни.</w:t>
            </w:r>
          </w:p>
        </w:tc>
        <w:tc>
          <w:tcPr>
            <w:tcW w:w="9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315"/>
        </w:trPr>
        <w:tc>
          <w:tcPr>
            <w:tcW w:w="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Механические явления</w:t>
            </w:r>
          </w:p>
        </w:tc>
        <w:tc>
          <w:tcPr>
            <w:tcW w:w="9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043CE" w:rsidRPr="000043CE" w:rsidTr="00B00EA8">
        <w:trPr>
          <w:trHeight w:val="315"/>
        </w:trPr>
        <w:tc>
          <w:tcPr>
            <w:tcW w:w="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Тепловые явления</w:t>
            </w:r>
          </w:p>
        </w:tc>
        <w:tc>
          <w:tcPr>
            <w:tcW w:w="9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043CE" w:rsidRPr="000043CE" w:rsidTr="00B00EA8">
        <w:trPr>
          <w:trHeight w:val="315"/>
        </w:trPr>
        <w:tc>
          <w:tcPr>
            <w:tcW w:w="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Электрические явления</w:t>
            </w:r>
          </w:p>
        </w:tc>
        <w:tc>
          <w:tcPr>
            <w:tcW w:w="9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043CE" w:rsidRPr="000043CE" w:rsidTr="00B00EA8">
        <w:trPr>
          <w:trHeight w:val="315"/>
        </w:trPr>
        <w:tc>
          <w:tcPr>
            <w:tcW w:w="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Магнитные явления</w:t>
            </w:r>
          </w:p>
        </w:tc>
        <w:tc>
          <w:tcPr>
            <w:tcW w:w="9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043CE" w:rsidRPr="000043CE" w:rsidTr="00B00EA8">
        <w:trPr>
          <w:trHeight w:val="304"/>
        </w:trPr>
        <w:tc>
          <w:tcPr>
            <w:tcW w:w="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Световые явления</w:t>
            </w:r>
          </w:p>
        </w:tc>
        <w:tc>
          <w:tcPr>
            <w:tcW w:w="9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0043CE" w:rsidRPr="000043CE" w:rsidTr="00B00EA8">
        <w:trPr>
          <w:trHeight w:val="315"/>
        </w:trPr>
        <w:tc>
          <w:tcPr>
            <w:tcW w:w="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304"/>
        </w:trPr>
        <w:tc>
          <w:tcPr>
            <w:tcW w:w="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</w:tr>
    </w:tbl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 - тематический план занятий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второго года обучения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97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3134"/>
        <w:gridCol w:w="1288"/>
        <w:gridCol w:w="1670"/>
        <w:gridCol w:w="2707"/>
      </w:tblGrid>
      <w:tr w:rsidR="000043CE" w:rsidRPr="000043CE" w:rsidTr="00B00EA8">
        <w:trPr>
          <w:trHeight w:val="683"/>
        </w:trPr>
        <w:tc>
          <w:tcPr>
            <w:tcW w:w="96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3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566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83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7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Проектная и экспериментальная деятельность</w:t>
            </w:r>
          </w:p>
        </w:tc>
      </w:tr>
      <w:tr w:rsidR="000043CE" w:rsidRPr="000043CE" w:rsidTr="00B00EA8">
        <w:trPr>
          <w:trHeight w:val="1330"/>
        </w:trPr>
        <w:tc>
          <w:tcPr>
            <w:tcW w:w="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 Техника безопасности. Правила поведения при лабораторной работе.</w:t>
            </w:r>
          </w:p>
        </w:tc>
        <w:tc>
          <w:tcPr>
            <w:tcW w:w="12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70"/>
        </w:trPr>
        <w:tc>
          <w:tcPr>
            <w:tcW w:w="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кинематики и динамики</w:t>
            </w:r>
          </w:p>
        </w:tc>
        <w:tc>
          <w:tcPr>
            <w:tcW w:w="12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0043CE" w:rsidRPr="000043CE" w:rsidTr="00B00EA8">
        <w:trPr>
          <w:trHeight w:val="335"/>
        </w:trPr>
        <w:tc>
          <w:tcPr>
            <w:tcW w:w="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Механические колебания. Звук.</w:t>
            </w:r>
          </w:p>
        </w:tc>
        <w:tc>
          <w:tcPr>
            <w:tcW w:w="12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0043CE" w:rsidRPr="000043CE" w:rsidTr="00B00EA8">
        <w:trPr>
          <w:trHeight w:val="335"/>
        </w:trPr>
        <w:tc>
          <w:tcPr>
            <w:tcW w:w="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Электромагнитное поле</w:t>
            </w:r>
          </w:p>
        </w:tc>
        <w:tc>
          <w:tcPr>
            <w:tcW w:w="12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0043CE" w:rsidRPr="000043CE" w:rsidTr="00B00EA8">
        <w:trPr>
          <w:trHeight w:val="335"/>
        </w:trPr>
        <w:tc>
          <w:tcPr>
            <w:tcW w:w="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Световые явления</w:t>
            </w:r>
          </w:p>
        </w:tc>
        <w:tc>
          <w:tcPr>
            <w:tcW w:w="12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0043CE" w:rsidRPr="000043CE" w:rsidTr="00B00EA8">
        <w:trPr>
          <w:trHeight w:val="323"/>
        </w:trPr>
        <w:tc>
          <w:tcPr>
            <w:tcW w:w="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Современная физика</w:t>
            </w:r>
          </w:p>
        </w:tc>
        <w:tc>
          <w:tcPr>
            <w:tcW w:w="12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043CE" w:rsidRPr="000043CE" w:rsidTr="00B00EA8">
        <w:trPr>
          <w:trHeight w:val="335"/>
        </w:trPr>
        <w:tc>
          <w:tcPr>
            <w:tcW w:w="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323"/>
        </w:trPr>
        <w:tc>
          <w:tcPr>
            <w:tcW w:w="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</w:tr>
    </w:tbl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Календарно-тематическое планирование 1 год обучения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99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964"/>
        <w:gridCol w:w="1145"/>
        <w:gridCol w:w="2552"/>
        <w:gridCol w:w="1225"/>
        <w:gridCol w:w="1365"/>
      </w:tblGrid>
      <w:tr w:rsidR="000043CE" w:rsidRPr="000043CE" w:rsidTr="00B00EA8">
        <w:trPr>
          <w:trHeight w:val="258"/>
        </w:trPr>
        <w:tc>
          <w:tcPr>
            <w:tcW w:w="70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97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(или тема) учебнотематического плана</w:t>
            </w:r>
          </w:p>
        </w:tc>
        <w:tc>
          <w:tcPr>
            <w:tcW w:w="364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3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043CE" w:rsidRPr="000043CE" w:rsidTr="00B00EA8">
        <w:trPr>
          <w:trHeight w:val="258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Проектная и экспериментальная деятельность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факту</w:t>
            </w:r>
          </w:p>
        </w:tc>
      </w:tr>
      <w:tr w:rsidR="000043CE" w:rsidRPr="000043CE" w:rsidTr="00B00EA8">
        <w:trPr>
          <w:trHeight w:val="240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Комплектование групп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747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Вводный инструктаж. по технике безопасности. Физика в нашей жизни.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245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Механические явления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сил трения покоя, скольжения и качения. Измерение работы при перемещении тела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747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мощности при подъёме тела. Измерение момента силы.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738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скорости тела при равномерном движении. Сложение перемещений.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245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инертности тела и сравнение инертности двух тел.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зависимости силы упругости от деформации.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245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равновесия тела, имеющего ось опоры. Изучение равновесия тела при действии нескольких сил .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987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Тепловые явления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Экспериментальные задания по теме «Способы изменения внутренней энергии тела»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245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Лабораторная работа №1 «Сравнение количеств теплоты, отдаваемых при остывании воды и растительного масла»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987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Лабораторная работа №2 «Измерение удельной теплоемкости различных веществ»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747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Лабораторная работа №3 «Удельная теплота плавления льда»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498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по выращиванию кристаллов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747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Электрические явления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Экспериментальные задания по теме «Электроскоп»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738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Экспериментальные задания по теме «Различные электрические явления »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498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Экспериментальные задания по теме «Электролиз »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744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Лабораторная работа №4 «Определение мощности и работы тока в электрической лампе и других электрических приборах и расчет потребляемой ими электроэнергии»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747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Лабораторная работа №5 «Измерение КПД кипятильника»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987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Магнитные явления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Экспериментальные задания по теме «Магнитные явления»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245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Практические задания по изготовлению моделей и приборов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гальванического элемента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489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Лейденская банка . Накопление заряда в лейденской банке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498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Конденсаторы . Датчик времени .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489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Электромагнит . Моторчик из батарейки .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2242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Световые явления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«Из каких цветов состоит белый». Практикум «Зависимость интенсивности отраженного света от комбинации свойств падающего света и цвета поверхности, на которую он падает»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245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«Рассеяние разных длин волн цветов радуги.» Практикум «Коэффициент преломления. Образование миражей»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738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«Полное внутреннее отражение в струе воды».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984"/>
        </w:trPr>
        <w:tc>
          <w:tcPr>
            <w:tcW w:w="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9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Итоговое занятие. </w:t>
            </w: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Современная физика Что такое свет? Практикум «Где нужны физики? Различные направления современной физики. Викторина: На « Архимедовых играх</w:t>
            </w:r>
          </w:p>
        </w:tc>
        <w:tc>
          <w:tcPr>
            <w:tcW w:w="1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Календарно-тематическое планирование 2 год обучения</w:t>
      </w:r>
    </w:p>
    <w:p w:rsidR="000043CE" w:rsidRPr="000043CE" w:rsidRDefault="000043CE" w:rsidP="000043C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103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3365"/>
        <w:gridCol w:w="995"/>
        <w:gridCol w:w="2821"/>
        <w:gridCol w:w="1127"/>
        <w:gridCol w:w="1227"/>
      </w:tblGrid>
      <w:tr w:rsidR="000043CE" w:rsidRPr="000043CE" w:rsidTr="00B00EA8">
        <w:trPr>
          <w:trHeight w:val="334"/>
        </w:trPr>
        <w:tc>
          <w:tcPr>
            <w:tcW w:w="796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36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(или тема) учебнотематического плана</w:t>
            </w:r>
          </w:p>
        </w:tc>
        <w:tc>
          <w:tcPr>
            <w:tcW w:w="381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5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043CE" w:rsidRPr="000043CE" w:rsidTr="00B00EA8">
        <w:trPr>
          <w:trHeight w:val="334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Проектная и экспериментальная деятельность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факту</w:t>
            </w:r>
          </w:p>
        </w:tc>
      </w:tr>
      <w:tr w:rsidR="000043CE" w:rsidRPr="000043CE" w:rsidTr="00B00EA8">
        <w:trPr>
          <w:trHeight w:val="1280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 Техника безопасности. Правила поведения при выполнении лабораторной работы.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323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кружка.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968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скорости тела при прямолинейном равномерном движении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45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Сложение перемещений тела.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34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Прямолинейное равноускоренное движение: мгновенная скорость, ускорение, перемещение.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291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средней и мгновенной скоростей тела при прямолинейном равноускоренном движении.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956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ускорения тела при прямолинейном равноускоренном движении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614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соотношения перемещений тела при прямолинейном равноускоренном движении.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614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соотношения перемещений тела при прямолинейном равноускоренном движении.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956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формулы мгновенной  1скорости при равноускоренном движении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968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свободного падения тела и измерение ускорения свободного падения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614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линейной скорости . центростремительного ускорения тела при равномерном движении по окружности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602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центростремительного ускорения тела при равномерном движении по окружности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2260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Механические колебания и волны. Звук Колебательное движение . Колебания груза на пружине . Свободные колебания . Колебательная система . Маятник. Амплитуда, период , частота колебаний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311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Свободных колебаний тела на пружине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968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амплитуды , максимальной скорости тела , колеблющегося на пружине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956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полной энергии тела, колеблющегося на пружине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45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периода колебаний тела на пружине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45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массы тела , колеблющегося на пружине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968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ускорения свободного падения при помощи маятника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45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распространения волн на поверхности воды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2894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Электромагнитное поле Однородное и неоднородное магнитное поле . Направление тока и направление линий его маг - нитного поля. Правило буравчика. Обнаружение магнитного поля. Правило левой руки. Индукция магнитного поля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45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электризации различных тел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45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электрического поля заряженных тел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34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электростатической защиты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291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магнитного поля прямолинейного поля прямолинейного проводника с током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45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магнитного поля катушки с током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45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электризации различных тел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956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Световые явления . Интерференция света . Электромагнитная природа света. Преломление света . Физический смысл показателя преломления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45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показателя преломления стекла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34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интерференции света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45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дифракции света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1291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Современная физика . Различные направления современной физики: ядерная физика 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968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фильма «Чернобыль: зона отчуждения» с дальнейшим обсуждением.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3CE" w:rsidRPr="000043CE" w:rsidTr="00B00EA8">
        <w:trPr>
          <w:trHeight w:val="634"/>
        </w:trPr>
        <w:tc>
          <w:tcPr>
            <w:tcW w:w="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 Игра по станциям «Физика вокруг нас»</w:t>
            </w:r>
          </w:p>
        </w:tc>
        <w:tc>
          <w:tcPr>
            <w:tcW w:w="9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43CE" w:rsidRPr="000043CE" w:rsidRDefault="000043CE" w:rsidP="000043CE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3F60" w:rsidRDefault="00DE3F60" w:rsidP="00F726B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F60" w:rsidRPr="009744FC" w:rsidRDefault="00DE3F60" w:rsidP="00F726B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F3EA5" w:rsidRPr="00917A08" w:rsidRDefault="00832CE0" w:rsidP="00917A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4FC" w:rsidRPr="00832CE0">
        <w:rPr>
          <w:rFonts w:ascii="Times New Roman" w:hAnsi="Times New Roman"/>
          <w:b/>
          <w:sz w:val="28"/>
          <w:szCs w:val="28"/>
        </w:rPr>
        <w:t xml:space="preserve">Методическое </w:t>
      </w:r>
      <w:r w:rsidR="00601032" w:rsidRPr="00832CE0">
        <w:rPr>
          <w:rFonts w:ascii="Times New Roman" w:hAnsi="Times New Roman"/>
          <w:b/>
          <w:sz w:val="28"/>
          <w:szCs w:val="28"/>
        </w:rPr>
        <w:t>обеспечение</w:t>
      </w:r>
      <w:r w:rsidR="0059617A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9744FC" w:rsidRPr="009744FC" w:rsidRDefault="009744FC" w:rsidP="0059617A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744FC">
        <w:rPr>
          <w:color w:val="000000"/>
          <w:sz w:val="28"/>
          <w:szCs w:val="28"/>
        </w:rPr>
        <w:t>Для реализации программы используются следующие</w:t>
      </w:r>
      <w:r w:rsidRPr="009744FC">
        <w:rPr>
          <w:rStyle w:val="apple-converted-space"/>
          <w:color w:val="000000"/>
          <w:sz w:val="28"/>
          <w:szCs w:val="28"/>
        </w:rPr>
        <w:t xml:space="preserve"> </w:t>
      </w:r>
      <w:r w:rsidRPr="009744FC">
        <w:rPr>
          <w:b/>
          <w:bCs/>
          <w:color w:val="000000"/>
          <w:sz w:val="28"/>
          <w:szCs w:val="28"/>
        </w:rPr>
        <w:t>методы обучения</w:t>
      </w:r>
      <w:r w:rsidRPr="009744FC">
        <w:rPr>
          <w:color w:val="000000"/>
          <w:sz w:val="28"/>
          <w:szCs w:val="28"/>
        </w:rPr>
        <w:t>:</w:t>
      </w:r>
    </w:p>
    <w:p w:rsidR="009744FC" w:rsidRPr="009744FC" w:rsidRDefault="0059617A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4238E">
        <w:rPr>
          <w:b/>
          <w:i/>
          <w:color w:val="000000"/>
          <w:sz w:val="28"/>
          <w:szCs w:val="28"/>
        </w:rPr>
        <w:t>п</w:t>
      </w:r>
      <w:r w:rsidR="009744FC" w:rsidRPr="0064238E">
        <w:rPr>
          <w:b/>
          <w:i/>
          <w:color w:val="000000"/>
          <w:sz w:val="28"/>
          <w:szCs w:val="28"/>
        </w:rPr>
        <w:t>о</w:t>
      </w:r>
      <w:r w:rsidR="009744FC" w:rsidRPr="0064238E">
        <w:rPr>
          <w:rStyle w:val="apple-converted-space"/>
          <w:b/>
          <w:i/>
          <w:color w:val="000000"/>
          <w:sz w:val="28"/>
          <w:szCs w:val="28"/>
        </w:rPr>
        <w:t xml:space="preserve"> </w:t>
      </w:r>
      <w:r w:rsidR="009744FC" w:rsidRPr="0064238E">
        <w:rPr>
          <w:b/>
          <w:bCs/>
          <w:i/>
          <w:color w:val="000000"/>
          <w:sz w:val="28"/>
          <w:szCs w:val="28"/>
        </w:rPr>
        <w:t>источнику полученных знаний</w:t>
      </w:r>
      <w:r w:rsidR="009744FC" w:rsidRPr="009744FC">
        <w:rPr>
          <w:color w:val="000000"/>
          <w:sz w:val="28"/>
          <w:szCs w:val="28"/>
        </w:rPr>
        <w:t>: словесные, наглядные, практические.</w:t>
      </w:r>
    </w:p>
    <w:p w:rsidR="009744FC" w:rsidRPr="009744FC" w:rsidRDefault="0059617A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4238E">
        <w:rPr>
          <w:b/>
          <w:i/>
          <w:color w:val="000000"/>
          <w:sz w:val="28"/>
          <w:szCs w:val="28"/>
        </w:rPr>
        <w:t>п</w:t>
      </w:r>
      <w:r w:rsidR="009744FC" w:rsidRPr="0064238E">
        <w:rPr>
          <w:b/>
          <w:i/>
          <w:color w:val="000000"/>
          <w:sz w:val="28"/>
          <w:szCs w:val="28"/>
        </w:rPr>
        <w:t>о</w:t>
      </w:r>
      <w:r w:rsidR="009744FC" w:rsidRPr="0064238E">
        <w:rPr>
          <w:rStyle w:val="apple-converted-space"/>
          <w:b/>
          <w:i/>
          <w:color w:val="000000"/>
          <w:sz w:val="28"/>
          <w:szCs w:val="28"/>
        </w:rPr>
        <w:t xml:space="preserve"> </w:t>
      </w:r>
      <w:r w:rsidR="009744FC" w:rsidRPr="0064238E">
        <w:rPr>
          <w:b/>
          <w:bCs/>
          <w:i/>
          <w:color w:val="000000"/>
          <w:sz w:val="28"/>
          <w:szCs w:val="28"/>
        </w:rPr>
        <w:t>способу организации</w:t>
      </w:r>
      <w:r w:rsidR="009744FC" w:rsidRPr="0064238E">
        <w:rPr>
          <w:rStyle w:val="apple-converted-space"/>
          <w:b/>
          <w:i/>
          <w:color w:val="000000"/>
          <w:sz w:val="28"/>
          <w:szCs w:val="28"/>
        </w:rPr>
        <w:t xml:space="preserve"> </w:t>
      </w:r>
      <w:r w:rsidR="009744FC" w:rsidRPr="0064238E">
        <w:rPr>
          <w:b/>
          <w:i/>
          <w:color w:val="000000"/>
          <w:sz w:val="28"/>
          <w:szCs w:val="28"/>
        </w:rPr>
        <w:t>познавательной деятельности</w:t>
      </w:r>
      <w:r w:rsidR="009744FC" w:rsidRPr="009744FC">
        <w:rPr>
          <w:color w:val="000000"/>
          <w:sz w:val="28"/>
          <w:szCs w:val="28"/>
        </w:rPr>
        <w:t>:</w:t>
      </w:r>
    </w:p>
    <w:p w:rsidR="009744FC" w:rsidRPr="009744FC" w:rsidRDefault="0059617A" w:rsidP="0064238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744FC" w:rsidRPr="009744FC">
        <w:rPr>
          <w:color w:val="000000"/>
          <w:sz w:val="28"/>
          <w:szCs w:val="28"/>
        </w:rPr>
        <w:t>азвивающе</w:t>
      </w:r>
      <w:r>
        <w:rPr>
          <w:color w:val="000000"/>
          <w:sz w:val="28"/>
          <w:szCs w:val="28"/>
        </w:rPr>
        <w:t>е</w:t>
      </w:r>
      <w:r w:rsidR="009744FC" w:rsidRPr="009744FC">
        <w:rPr>
          <w:color w:val="000000"/>
          <w:sz w:val="28"/>
          <w:szCs w:val="28"/>
        </w:rPr>
        <w:t xml:space="preserve"> обучени</w:t>
      </w:r>
      <w:r>
        <w:rPr>
          <w:color w:val="000000"/>
          <w:sz w:val="28"/>
          <w:szCs w:val="28"/>
        </w:rPr>
        <w:t>е</w:t>
      </w:r>
      <w:r w:rsidR="009744FC" w:rsidRPr="009744FC">
        <w:rPr>
          <w:color w:val="000000"/>
          <w:sz w:val="28"/>
          <w:szCs w:val="28"/>
        </w:rPr>
        <w:t xml:space="preserve"> (проблемный, проектный, творческий, частично-поисковый, исследовательский, программированный)</w:t>
      </w:r>
      <w:r>
        <w:rPr>
          <w:color w:val="000000"/>
          <w:sz w:val="28"/>
          <w:szCs w:val="28"/>
        </w:rPr>
        <w:t>;</w:t>
      </w:r>
    </w:p>
    <w:p w:rsidR="009744FC" w:rsidRPr="009744FC" w:rsidRDefault="0059617A" w:rsidP="0064238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9744FC" w:rsidRPr="009744FC">
        <w:rPr>
          <w:color w:val="000000"/>
          <w:sz w:val="28"/>
          <w:szCs w:val="28"/>
        </w:rPr>
        <w:t>ифференцированно</w:t>
      </w:r>
      <w:r>
        <w:rPr>
          <w:color w:val="000000"/>
          <w:sz w:val="28"/>
          <w:szCs w:val="28"/>
        </w:rPr>
        <w:t>е</w:t>
      </w:r>
      <w:r w:rsidR="009744FC" w:rsidRPr="009744FC">
        <w:rPr>
          <w:color w:val="000000"/>
          <w:sz w:val="28"/>
          <w:szCs w:val="28"/>
        </w:rPr>
        <w:t xml:space="preserve"> обучени</w:t>
      </w:r>
      <w:r>
        <w:rPr>
          <w:color w:val="000000"/>
          <w:sz w:val="28"/>
          <w:szCs w:val="28"/>
        </w:rPr>
        <w:t>е</w:t>
      </w:r>
      <w:r w:rsidR="009744FC" w:rsidRPr="009744FC">
        <w:rPr>
          <w:color w:val="000000"/>
          <w:sz w:val="28"/>
          <w:szCs w:val="28"/>
        </w:rPr>
        <w:t xml:space="preserve"> (ур</w:t>
      </w:r>
      <w:r>
        <w:rPr>
          <w:color w:val="000000"/>
          <w:sz w:val="28"/>
          <w:szCs w:val="28"/>
        </w:rPr>
        <w:t>овневые, индивидуальные задания).</w:t>
      </w:r>
    </w:p>
    <w:p w:rsidR="009744FC" w:rsidRPr="009744FC" w:rsidRDefault="0064238E" w:rsidP="0064238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9744FC" w:rsidRPr="009744FC">
        <w:rPr>
          <w:color w:val="000000"/>
          <w:sz w:val="28"/>
          <w:szCs w:val="28"/>
        </w:rPr>
        <w:t xml:space="preserve">гровые </w:t>
      </w:r>
      <w:r>
        <w:rPr>
          <w:color w:val="000000"/>
          <w:sz w:val="28"/>
          <w:szCs w:val="28"/>
        </w:rPr>
        <w:t xml:space="preserve">методы </w:t>
      </w:r>
      <w:r w:rsidR="009744FC" w:rsidRPr="009744FC">
        <w:rPr>
          <w:color w:val="000000"/>
          <w:sz w:val="28"/>
          <w:szCs w:val="28"/>
        </w:rPr>
        <w:t>(конкурсы, игры-конструкторы, турниры с использованием мультимедиа, дидактические)</w:t>
      </w:r>
      <w:r>
        <w:rPr>
          <w:color w:val="000000"/>
          <w:sz w:val="28"/>
          <w:szCs w:val="28"/>
        </w:rPr>
        <w:t>.</w:t>
      </w:r>
    </w:p>
    <w:p w:rsidR="009744FC" w:rsidRPr="009744FC" w:rsidRDefault="009744FC" w:rsidP="0064238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44FC">
        <w:rPr>
          <w:b/>
          <w:bCs/>
          <w:color w:val="000000"/>
          <w:sz w:val="28"/>
          <w:szCs w:val="28"/>
        </w:rPr>
        <w:t>Средства</w:t>
      </w:r>
      <w:r w:rsidR="0064238E">
        <w:rPr>
          <w:b/>
          <w:bCs/>
          <w:color w:val="000000"/>
          <w:sz w:val="28"/>
          <w:szCs w:val="28"/>
        </w:rPr>
        <w:t xml:space="preserve"> обучения</w:t>
      </w:r>
      <w:r w:rsidRPr="009744FC">
        <w:rPr>
          <w:b/>
          <w:bCs/>
          <w:color w:val="000000"/>
          <w:sz w:val="28"/>
          <w:szCs w:val="28"/>
        </w:rPr>
        <w:t>:</w:t>
      </w:r>
    </w:p>
    <w:p w:rsidR="009744FC" w:rsidRPr="009744FC" w:rsidRDefault="0064238E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3064E">
        <w:rPr>
          <w:color w:val="000000"/>
          <w:sz w:val="28"/>
          <w:szCs w:val="28"/>
        </w:rPr>
        <w:t>д</w:t>
      </w:r>
      <w:r w:rsidR="009744FC" w:rsidRPr="009744FC">
        <w:rPr>
          <w:color w:val="000000"/>
          <w:sz w:val="28"/>
          <w:szCs w:val="28"/>
        </w:rPr>
        <w:t>идактические материалы (опорные конспекты, проекты примеры, раздаточный материал для практических работ)</w:t>
      </w:r>
      <w:r>
        <w:rPr>
          <w:color w:val="000000"/>
          <w:sz w:val="28"/>
          <w:szCs w:val="28"/>
        </w:rPr>
        <w:t>.</w:t>
      </w:r>
    </w:p>
    <w:p w:rsidR="009744FC" w:rsidRPr="009744FC" w:rsidRDefault="0043064E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9744FC" w:rsidRPr="009744FC">
        <w:rPr>
          <w:color w:val="000000"/>
          <w:sz w:val="28"/>
          <w:szCs w:val="28"/>
        </w:rPr>
        <w:t>етодические разр</w:t>
      </w:r>
      <w:r w:rsidR="00B00EA8">
        <w:rPr>
          <w:color w:val="000000"/>
          <w:sz w:val="28"/>
          <w:szCs w:val="28"/>
        </w:rPr>
        <w:t>аботки (презентации, видеоуроки)</w:t>
      </w:r>
    </w:p>
    <w:p w:rsidR="0091470E" w:rsidRPr="0091470E" w:rsidRDefault="0091470E" w:rsidP="0091470E">
      <w:pPr>
        <w:numPr>
          <w:ilvl w:val="0"/>
          <w:numId w:val="27"/>
        </w:numPr>
        <w:contextualSpacing/>
        <w:rPr>
          <w:rFonts w:ascii="Times New Roman" w:hAnsi="Times New Roman"/>
          <w:b/>
          <w:sz w:val="28"/>
          <w:szCs w:val="28"/>
        </w:rPr>
      </w:pPr>
      <w:r w:rsidRPr="0091470E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2393"/>
        <w:gridCol w:w="4836"/>
        <w:gridCol w:w="1172"/>
      </w:tblGrid>
      <w:tr w:rsidR="0091470E" w:rsidRPr="0091470E" w:rsidTr="00B43B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</w:tr>
      <w:tr w:rsidR="0091470E" w:rsidRPr="0091470E" w:rsidTr="00B43B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Буров В.А., Иванов А.И.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Фронтальные экспериментальные задачи по физике 7-8 класс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470E" w:rsidRPr="0091470E" w:rsidTr="00B43B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Марон А.Е.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Дидактические материалы 7-8 класс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470E" w:rsidRPr="0091470E" w:rsidTr="00B43B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Марон А.Е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Задания по физике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470E" w:rsidRPr="0091470E" w:rsidTr="00B43B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Тульчинский М.Е.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Занимательные задачи-парадоксы и софизмы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470E" w:rsidRPr="0091470E" w:rsidTr="00B43B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Перельман Я.И.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Занимательная физика (1-2)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470E" w:rsidRPr="0091470E" w:rsidTr="00B43B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Блудов М.И.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«Беседы по физике»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470E" w:rsidRPr="0091470E" w:rsidTr="00B43B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Горлова Л.А.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Нетрадиционные уроки, внеурочные мероприятия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E" w:rsidRPr="0091470E" w:rsidRDefault="0091470E" w:rsidP="009147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70E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</w:tbl>
    <w:p w:rsidR="0091470E" w:rsidRPr="0091470E" w:rsidRDefault="0091470E" w:rsidP="0091470E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91470E" w:rsidRPr="0091470E" w:rsidRDefault="0091470E" w:rsidP="0091470E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1470E" w:rsidRPr="0091470E" w:rsidRDefault="0091470E" w:rsidP="0091470E">
      <w:pPr>
        <w:numPr>
          <w:ilvl w:val="0"/>
          <w:numId w:val="27"/>
        </w:numPr>
        <w:contextualSpacing/>
        <w:rPr>
          <w:rFonts w:ascii="Times New Roman" w:hAnsi="Times New Roman"/>
          <w:b/>
          <w:sz w:val="28"/>
          <w:szCs w:val="28"/>
        </w:rPr>
      </w:pPr>
      <w:r w:rsidRPr="0091470E">
        <w:rPr>
          <w:rFonts w:ascii="Times New Roman" w:hAnsi="Times New Roman"/>
          <w:b/>
          <w:sz w:val="28"/>
          <w:szCs w:val="28"/>
        </w:rPr>
        <w:t>Электронные образовательные ресурсы</w:t>
      </w:r>
    </w:p>
    <w:p w:rsidR="0091470E" w:rsidRPr="0091470E" w:rsidRDefault="0091470E" w:rsidP="0091470E">
      <w:pPr>
        <w:numPr>
          <w:ilvl w:val="0"/>
          <w:numId w:val="2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0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Развивающие электронные игры «Умники – изучаем планету» </w:t>
      </w:r>
      <w:r w:rsidRPr="0091470E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9147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470E">
        <w:rPr>
          <w:rFonts w:ascii="Times New Roman" w:eastAsia="Times New Roman" w:hAnsi="Times New Roman"/>
          <w:sz w:val="28"/>
          <w:szCs w:val="28"/>
          <w:lang w:val="en-US" w:eastAsia="ru-RU"/>
        </w:rPr>
        <w:t>russobit</w:t>
      </w:r>
      <w:r w:rsidRPr="0091470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1470E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9147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470E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91470E" w:rsidRPr="0091470E" w:rsidRDefault="0091470E" w:rsidP="0091470E">
      <w:pPr>
        <w:numPr>
          <w:ilvl w:val="0"/>
          <w:numId w:val="2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0E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Интерактивный курс физики для 7-11 классов. </w:t>
      </w:r>
      <w:r w:rsidRPr="0091470E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91470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1470E">
        <w:rPr>
          <w:rFonts w:ascii="Times New Roman" w:eastAsia="Times New Roman" w:hAnsi="Times New Roman"/>
          <w:sz w:val="28"/>
          <w:szCs w:val="28"/>
          <w:lang w:val="en-US" w:eastAsia="ru-RU"/>
        </w:rPr>
        <w:t>Physicon</w:t>
      </w:r>
      <w:r w:rsidRPr="0091470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1470E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91470E" w:rsidRPr="0091470E" w:rsidRDefault="0091470E" w:rsidP="0091470E">
      <w:pPr>
        <w:numPr>
          <w:ilvl w:val="0"/>
          <w:numId w:val="2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0E">
        <w:rPr>
          <w:rFonts w:ascii="Times New Roman" w:eastAsia="Times New Roman" w:hAnsi="Times New Roman"/>
          <w:sz w:val="28"/>
          <w:szCs w:val="28"/>
          <w:lang w:eastAsia="ru-RU"/>
        </w:rPr>
        <w:t>Виртуальные лабораторные работы по физике, Новый диск</w:t>
      </w:r>
    </w:p>
    <w:p w:rsidR="0091470E" w:rsidRPr="0091470E" w:rsidRDefault="0091470E" w:rsidP="0091470E">
      <w:pPr>
        <w:numPr>
          <w:ilvl w:val="0"/>
          <w:numId w:val="2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0E">
        <w:rPr>
          <w:rFonts w:ascii="Times New Roman" w:eastAsia="Times New Roman" w:hAnsi="Times New Roman"/>
          <w:sz w:val="28"/>
          <w:szCs w:val="28"/>
          <w:lang w:eastAsia="ru-RU"/>
        </w:rPr>
        <w:t>Интерактивные творческие задания 7-9 кл, Новый диск</w:t>
      </w:r>
    </w:p>
    <w:p w:rsidR="0091470E" w:rsidRPr="0091470E" w:rsidRDefault="0091470E" w:rsidP="0091470E">
      <w:pPr>
        <w:numPr>
          <w:ilvl w:val="0"/>
          <w:numId w:val="2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0E">
        <w:rPr>
          <w:rFonts w:ascii="Times New Roman" w:eastAsia="Times New Roman" w:hAnsi="Times New Roman"/>
          <w:sz w:val="28"/>
          <w:szCs w:val="28"/>
          <w:lang w:eastAsia="ru-RU"/>
        </w:rPr>
        <w:t>Конструктор виртуальных экспериментов Физика, Новый диск</w:t>
      </w:r>
    </w:p>
    <w:p w:rsidR="009744FC" w:rsidRDefault="009744FC" w:rsidP="00B00EA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4F8C" w:rsidRDefault="00254F8C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4F8C" w:rsidRDefault="00254F8C" w:rsidP="00254F8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Материально-техническое обеспечение программы</w:t>
      </w:r>
    </w:p>
    <w:p w:rsidR="00254F8C" w:rsidRPr="00254F8C" w:rsidRDefault="00254F8C" w:rsidP="00254F8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744FC" w:rsidRPr="009744FC" w:rsidRDefault="009744FC" w:rsidP="00FE213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44FC">
        <w:rPr>
          <w:b/>
          <w:bCs/>
          <w:color w:val="000000"/>
          <w:sz w:val="28"/>
          <w:szCs w:val="28"/>
        </w:rPr>
        <w:t>Аппаратное обеспечение:</w:t>
      </w:r>
      <w:r w:rsidR="00FE2130">
        <w:rPr>
          <w:b/>
          <w:bCs/>
          <w:color w:val="000000"/>
          <w:sz w:val="28"/>
          <w:szCs w:val="28"/>
        </w:rPr>
        <w:t xml:space="preserve"> </w:t>
      </w:r>
    </w:p>
    <w:p w:rsidR="009744FC" w:rsidRPr="009744FC" w:rsidRDefault="009744FC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4FC">
        <w:rPr>
          <w:color w:val="000000"/>
          <w:sz w:val="28"/>
          <w:szCs w:val="28"/>
        </w:rPr>
        <w:t>Процессор не ниже</w:t>
      </w:r>
      <w:r w:rsidRPr="009744FC">
        <w:rPr>
          <w:rStyle w:val="apple-converted-space"/>
          <w:color w:val="000000"/>
          <w:sz w:val="28"/>
          <w:szCs w:val="28"/>
        </w:rPr>
        <w:t xml:space="preserve"> </w:t>
      </w:r>
      <w:r w:rsidRPr="009744FC">
        <w:rPr>
          <w:color w:val="000000"/>
          <w:sz w:val="28"/>
          <w:szCs w:val="28"/>
        </w:rPr>
        <w:t>Pentium II</w:t>
      </w:r>
    </w:p>
    <w:p w:rsidR="009744FC" w:rsidRPr="009744FC" w:rsidRDefault="009744FC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4FC">
        <w:rPr>
          <w:color w:val="000000"/>
          <w:sz w:val="28"/>
          <w:szCs w:val="28"/>
        </w:rPr>
        <w:t>Оперативная память не менее 512 Мб</w:t>
      </w:r>
    </w:p>
    <w:p w:rsidR="009744FC" w:rsidRPr="009744FC" w:rsidRDefault="009744FC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4FC">
        <w:rPr>
          <w:color w:val="000000"/>
          <w:sz w:val="28"/>
          <w:szCs w:val="28"/>
        </w:rPr>
        <w:t>Дисковое пространство не меньше 800 Мб</w:t>
      </w:r>
      <w:bookmarkStart w:id="0" w:name="_GoBack"/>
      <w:bookmarkEnd w:id="0"/>
    </w:p>
    <w:p w:rsidR="009744FC" w:rsidRPr="009744FC" w:rsidRDefault="009744FC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4FC">
        <w:rPr>
          <w:color w:val="000000"/>
          <w:sz w:val="28"/>
          <w:szCs w:val="28"/>
        </w:rPr>
        <w:t>Монитор с 16-битной видеокартой</w:t>
      </w:r>
    </w:p>
    <w:p w:rsidR="009744FC" w:rsidRDefault="009744FC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4FC">
        <w:rPr>
          <w:color w:val="000000"/>
          <w:sz w:val="28"/>
          <w:szCs w:val="28"/>
        </w:rPr>
        <w:t>Разрешение монитора не ниже 800х600</w:t>
      </w:r>
    </w:p>
    <w:p w:rsidR="009478CB" w:rsidRPr="009744FC" w:rsidRDefault="009478CB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470E" w:rsidRPr="0091470E" w:rsidRDefault="0091470E" w:rsidP="009147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70E">
        <w:rPr>
          <w:rFonts w:ascii="Times New Roman" w:hAnsi="Times New Roman"/>
          <w:b/>
          <w:sz w:val="28"/>
          <w:szCs w:val="28"/>
        </w:rPr>
        <w:t>Оборудование:</w:t>
      </w:r>
    </w:p>
    <w:p w:rsidR="0091470E" w:rsidRPr="0091470E" w:rsidRDefault="0091470E" w:rsidP="0091470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Интерактивная доска</w:t>
      </w:r>
    </w:p>
    <w:p w:rsidR="0091470E" w:rsidRPr="0091470E" w:rsidRDefault="0091470E" w:rsidP="0091470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Компьютер</w:t>
      </w:r>
    </w:p>
    <w:p w:rsidR="0091470E" w:rsidRPr="0091470E" w:rsidRDefault="0091470E" w:rsidP="0091470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Видеомагнитофон</w:t>
      </w:r>
    </w:p>
    <w:p w:rsidR="0091470E" w:rsidRPr="0091470E" w:rsidRDefault="0091470E" w:rsidP="0091470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Телевизор</w:t>
      </w:r>
    </w:p>
    <w:p w:rsidR="0091470E" w:rsidRPr="0091470E" w:rsidRDefault="0091470E" w:rsidP="0091470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Лабораторное и демонстрационное оборудование</w:t>
      </w:r>
    </w:p>
    <w:p w:rsidR="00601032" w:rsidRDefault="00601032" w:rsidP="005961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A087E" w:rsidRPr="00832CE0" w:rsidRDefault="009744FC" w:rsidP="00FE21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CE0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91470E" w:rsidRPr="0091470E" w:rsidRDefault="0091470E" w:rsidP="0091470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Буров В.А., Иванов А.И., Свиридов В.И. Фронтальные экспериментальные задания по физике. -М: Просвещение, 2011 .</w:t>
      </w:r>
    </w:p>
    <w:p w:rsidR="0091470E" w:rsidRPr="0091470E" w:rsidRDefault="0091470E" w:rsidP="0091470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Бурцева Е. Н., Пивень В. А., Терновая Л. Н. 500 контрольных заданий. -М: Просвещение, 2009.</w:t>
      </w:r>
    </w:p>
    <w:p w:rsidR="0091470E" w:rsidRPr="0091470E" w:rsidRDefault="0091470E" w:rsidP="0091470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Кабардин О.Ф., Браверманн Э.М. и др. Внеурочная работа по физике. -М: Просвещение, 2013 .</w:t>
      </w:r>
    </w:p>
    <w:p w:rsidR="0091470E" w:rsidRPr="0091470E" w:rsidRDefault="0091470E" w:rsidP="0091470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Кабардин О.Ф. и др. Факультативный курс физики. . –М.: Просвещение, 2007.</w:t>
      </w:r>
    </w:p>
    <w:p w:rsidR="0091470E" w:rsidRPr="0091470E" w:rsidRDefault="0091470E" w:rsidP="0091470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Криволапова Н.А., Войткевич Н.Н. Организация научно-исследовательской деятельности учащихся. ИПКиПРО Курганская о6л. 2014.</w:t>
      </w:r>
    </w:p>
    <w:p w:rsidR="0091470E" w:rsidRPr="0091470E" w:rsidRDefault="0091470E" w:rsidP="0091470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Ланге В.Н. Экспериментальные физические задачи на смекалку. М. Наука, 2012.</w:t>
      </w:r>
    </w:p>
    <w:p w:rsidR="0091470E" w:rsidRPr="0091470E" w:rsidRDefault="0091470E" w:rsidP="0091470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Журнал «Физика в школе». №7 - 2006, №1 - 2006 , №7 - 2003.</w:t>
      </w:r>
    </w:p>
    <w:p w:rsidR="0091470E" w:rsidRPr="0091470E" w:rsidRDefault="0091470E" w:rsidP="0091470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Элективные курсы. Физика. Предпрофильная подготовка /Составители Н. Э. Литвинова, Н. А. Криволапова. ИПКиПРО Кургапской</w:t>
      </w:r>
    </w:p>
    <w:p w:rsidR="0091470E" w:rsidRPr="0091470E" w:rsidRDefault="0091470E" w:rsidP="0091470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Билимович Б.Ф. Физические викторины в средней школе. М.: Просвещение, 2007.</w:t>
      </w:r>
    </w:p>
    <w:p w:rsidR="0091470E" w:rsidRPr="0091470E" w:rsidRDefault="0091470E" w:rsidP="0091470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0E">
        <w:rPr>
          <w:rFonts w:ascii="Times New Roman" w:hAnsi="Times New Roman"/>
          <w:sz w:val="28"/>
          <w:szCs w:val="28"/>
        </w:rPr>
        <w:t>Программы. Физико-технические кружки., М., Просвещение, 2007.</w:t>
      </w:r>
    </w:p>
    <w:p w:rsidR="00C60796" w:rsidRPr="0091470E" w:rsidRDefault="00C60796" w:rsidP="00914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60796" w:rsidRPr="0091470E" w:rsidSect="002B5EB8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AA" w:rsidRDefault="008F5EAA" w:rsidP="00270580">
      <w:pPr>
        <w:spacing w:after="0" w:line="240" w:lineRule="auto"/>
      </w:pPr>
      <w:r>
        <w:separator/>
      </w:r>
    </w:p>
  </w:endnote>
  <w:endnote w:type="continuationSeparator" w:id="0">
    <w:p w:rsidR="008F5EAA" w:rsidRDefault="008F5EAA" w:rsidP="0027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609911"/>
      <w:docPartObj>
        <w:docPartGallery w:val="Page Numbers (Bottom of Page)"/>
        <w:docPartUnique/>
      </w:docPartObj>
    </w:sdtPr>
    <w:sdtContent>
      <w:p w:rsidR="000043CE" w:rsidRDefault="000043C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70E">
          <w:rPr>
            <w:noProof/>
          </w:rPr>
          <w:t>12</w:t>
        </w:r>
        <w:r>
          <w:fldChar w:fldCharType="end"/>
        </w:r>
      </w:p>
    </w:sdtContent>
  </w:sdt>
  <w:p w:rsidR="000043CE" w:rsidRDefault="00004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AA" w:rsidRDefault="008F5EAA" w:rsidP="00270580">
      <w:pPr>
        <w:spacing w:after="0" w:line="240" w:lineRule="auto"/>
      </w:pPr>
      <w:r>
        <w:separator/>
      </w:r>
    </w:p>
  </w:footnote>
  <w:footnote w:type="continuationSeparator" w:id="0">
    <w:p w:rsidR="008F5EAA" w:rsidRDefault="008F5EAA" w:rsidP="00270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774"/>
    <w:multiLevelType w:val="hybridMultilevel"/>
    <w:tmpl w:val="C24E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38C4"/>
    <w:multiLevelType w:val="hybridMultilevel"/>
    <w:tmpl w:val="12D4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50E0"/>
    <w:multiLevelType w:val="hybridMultilevel"/>
    <w:tmpl w:val="7AD8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2314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E5345"/>
    <w:multiLevelType w:val="hybridMultilevel"/>
    <w:tmpl w:val="6BECB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72CC"/>
    <w:multiLevelType w:val="hybridMultilevel"/>
    <w:tmpl w:val="48ECE47E"/>
    <w:lvl w:ilvl="0" w:tplc="2946CC8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C0F96"/>
    <w:multiLevelType w:val="hybridMultilevel"/>
    <w:tmpl w:val="60D2E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F66EB"/>
    <w:multiLevelType w:val="hybridMultilevel"/>
    <w:tmpl w:val="37F2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61F25"/>
    <w:multiLevelType w:val="hybridMultilevel"/>
    <w:tmpl w:val="F8B4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F2B94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B0B08"/>
    <w:multiLevelType w:val="hybridMultilevel"/>
    <w:tmpl w:val="DD50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D2C3D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C4AB1"/>
    <w:multiLevelType w:val="hybridMultilevel"/>
    <w:tmpl w:val="4524C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14397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43F80"/>
    <w:multiLevelType w:val="hybridMultilevel"/>
    <w:tmpl w:val="88D2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C3DE1"/>
    <w:multiLevelType w:val="hybridMultilevel"/>
    <w:tmpl w:val="2300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958"/>
    <w:multiLevelType w:val="hybridMultilevel"/>
    <w:tmpl w:val="D896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C6564"/>
    <w:multiLevelType w:val="hybridMultilevel"/>
    <w:tmpl w:val="BF8609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147202"/>
    <w:multiLevelType w:val="multilevel"/>
    <w:tmpl w:val="1CA2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961F31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D2CAB"/>
    <w:multiLevelType w:val="hybridMultilevel"/>
    <w:tmpl w:val="12D4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01ECB"/>
    <w:multiLevelType w:val="hybridMultilevel"/>
    <w:tmpl w:val="293E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D53C8"/>
    <w:multiLevelType w:val="hybridMultilevel"/>
    <w:tmpl w:val="C164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208B5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32A96"/>
    <w:multiLevelType w:val="hybridMultilevel"/>
    <w:tmpl w:val="F720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B5453"/>
    <w:multiLevelType w:val="hybridMultilevel"/>
    <w:tmpl w:val="62C4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B349C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13CE7"/>
    <w:multiLevelType w:val="hybridMultilevel"/>
    <w:tmpl w:val="516A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24335"/>
    <w:multiLevelType w:val="hybridMultilevel"/>
    <w:tmpl w:val="A83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94A57"/>
    <w:multiLevelType w:val="hybridMultilevel"/>
    <w:tmpl w:val="5022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1"/>
  </w:num>
  <w:num w:numId="5">
    <w:abstractNumId w:val="5"/>
  </w:num>
  <w:num w:numId="6">
    <w:abstractNumId w:val="26"/>
  </w:num>
  <w:num w:numId="7">
    <w:abstractNumId w:val="19"/>
  </w:num>
  <w:num w:numId="8">
    <w:abstractNumId w:val="3"/>
  </w:num>
  <w:num w:numId="9">
    <w:abstractNumId w:val="23"/>
  </w:num>
  <w:num w:numId="10">
    <w:abstractNumId w:val="9"/>
  </w:num>
  <w:num w:numId="11">
    <w:abstractNumId w:val="13"/>
  </w:num>
  <w:num w:numId="12">
    <w:abstractNumId w:val="11"/>
  </w:num>
  <w:num w:numId="13">
    <w:abstractNumId w:val="8"/>
  </w:num>
  <w:num w:numId="14">
    <w:abstractNumId w:val="14"/>
  </w:num>
  <w:num w:numId="15">
    <w:abstractNumId w:val="16"/>
  </w:num>
  <w:num w:numId="16">
    <w:abstractNumId w:val="0"/>
  </w:num>
  <w:num w:numId="17">
    <w:abstractNumId w:val="29"/>
  </w:num>
  <w:num w:numId="18">
    <w:abstractNumId w:val="22"/>
  </w:num>
  <w:num w:numId="19">
    <w:abstractNumId w:val="7"/>
  </w:num>
  <w:num w:numId="20">
    <w:abstractNumId w:val="24"/>
  </w:num>
  <w:num w:numId="21">
    <w:abstractNumId w:val="25"/>
  </w:num>
  <w:num w:numId="22">
    <w:abstractNumId w:val="10"/>
  </w:num>
  <w:num w:numId="23">
    <w:abstractNumId w:val="17"/>
  </w:num>
  <w:num w:numId="24">
    <w:abstractNumId w:val="27"/>
  </w:num>
  <w:num w:numId="25">
    <w:abstractNumId w:val="28"/>
  </w:num>
  <w:num w:numId="26">
    <w:abstractNumId w:val="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8C"/>
    <w:rsid w:val="000043CE"/>
    <w:rsid w:val="00005910"/>
    <w:rsid w:val="00035D53"/>
    <w:rsid w:val="000459FA"/>
    <w:rsid w:val="0006754A"/>
    <w:rsid w:val="00071086"/>
    <w:rsid w:val="00086C94"/>
    <w:rsid w:val="000A087E"/>
    <w:rsid w:val="000A7AE6"/>
    <w:rsid w:val="000B63ED"/>
    <w:rsid w:val="000E4EFC"/>
    <w:rsid w:val="000F175E"/>
    <w:rsid w:val="001078F1"/>
    <w:rsid w:val="001310AA"/>
    <w:rsid w:val="00137B9F"/>
    <w:rsid w:val="001B138D"/>
    <w:rsid w:val="001C4BE4"/>
    <w:rsid w:val="001D099E"/>
    <w:rsid w:val="001D6029"/>
    <w:rsid w:val="00205DE7"/>
    <w:rsid w:val="00210D6E"/>
    <w:rsid w:val="00246D5F"/>
    <w:rsid w:val="00254F8C"/>
    <w:rsid w:val="00270580"/>
    <w:rsid w:val="0028798C"/>
    <w:rsid w:val="00291377"/>
    <w:rsid w:val="002B335C"/>
    <w:rsid w:val="002B5EB8"/>
    <w:rsid w:val="002E032E"/>
    <w:rsid w:val="002E3F39"/>
    <w:rsid w:val="0030554C"/>
    <w:rsid w:val="00373840"/>
    <w:rsid w:val="00375613"/>
    <w:rsid w:val="00376CDA"/>
    <w:rsid w:val="00382312"/>
    <w:rsid w:val="003B4D9A"/>
    <w:rsid w:val="003E0877"/>
    <w:rsid w:val="003F259B"/>
    <w:rsid w:val="00411E05"/>
    <w:rsid w:val="0043064E"/>
    <w:rsid w:val="00455796"/>
    <w:rsid w:val="00456008"/>
    <w:rsid w:val="0046152D"/>
    <w:rsid w:val="004E5010"/>
    <w:rsid w:val="004F0260"/>
    <w:rsid w:val="004F677A"/>
    <w:rsid w:val="00510DC8"/>
    <w:rsid w:val="00515466"/>
    <w:rsid w:val="005201AE"/>
    <w:rsid w:val="0052081D"/>
    <w:rsid w:val="00555094"/>
    <w:rsid w:val="0056684D"/>
    <w:rsid w:val="00580C69"/>
    <w:rsid w:val="00591527"/>
    <w:rsid w:val="0059617A"/>
    <w:rsid w:val="00597A27"/>
    <w:rsid w:val="005A1EFF"/>
    <w:rsid w:val="005B420B"/>
    <w:rsid w:val="005D2847"/>
    <w:rsid w:val="005F1E7E"/>
    <w:rsid w:val="00601032"/>
    <w:rsid w:val="006137EF"/>
    <w:rsid w:val="00624CDF"/>
    <w:rsid w:val="0064238E"/>
    <w:rsid w:val="00652652"/>
    <w:rsid w:val="006556DA"/>
    <w:rsid w:val="00660321"/>
    <w:rsid w:val="0066149C"/>
    <w:rsid w:val="006827AB"/>
    <w:rsid w:val="00685302"/>
    <w:rsid w:val="00687C48"/>
    <w:rsid w:val="006914BA"/>
    <w:rsid w:val="006A4F52"/>
    <w:rsid w:val="006A5147"/>
    <w:rsid w:val="006C7ABC"/>
    <w:rsid w:val="006E464E"/>
    <w:rsid w:val="007140C8"/>
    <w:rsid w:val="00724963"/>
    <w:rsid w:val="00790CA5"/>
    <w:rsid w:val="007C3B14"/>
    <w:rsid w:val="007F3EA5"/>
    <w:rsid w:val="00825F4A"/>
    <w:rsid w:val="00832CE0"/>
    <w:rsid w:val="008340C5"/>
    <w:rsid w:val="00851CA6"/>
    <w:rsid w:val="00856D38"/>
    <w:rsid w:val="00870AF4"/>
    <w:rsid w:val="008B2486"/>
    <w:rsid w:val="008B3F1E"/>
    <w:rsid w:val="008F5EAA"/>
    <w:rsid w:val="0091470E"/>
    <w:rsid w:val="00914D54"/>
    <w:rsid w:val="0091515C"/>
    <w:rsid w:val="00917A08"/>
    <w:rsid w:val="00922054"/>
    <w:rsid w:val="009478CB"/>
    <w:rsid w:val="009501F8"/>
    <w:rsid w:val="00957258"/>
    <w:rsid w:val="00972D1D"/>
    <w:rsid w:val="009744FC"/>
    <w:rsid w:val="009C3716"/>
    <w:rsid w:val="009E333C"/>
    <w:rsid w:val="009E5CD0"/>
    <w:rsid w:val="00A12640"/>
    <w:rsid w:val="00A40F97"/>
    <w:rsid w:val="00A50255"/>
    <w:rsid w:val="00A67380"/>
    <w:rsid w:val="00A708D3"/>
    <w:rsid w:val="00A91701"/>
    <w:rsid w:val="00A91891"/>
    <w:rsid w:val="00AA0ED4"/>
    <w:rsid w:val="00AA74C0"/>
    <w:rsid w:val="00AC5B6C"/>
    <w:rsid w:val="00AE7D01"/>
    <w:rsid w:val="00AF6E5D"/>
    <w:rsid w:val="00B00EA8"/>
    <w:rsid w:val="00B05BF5"/>
    <w:rsid w:val="00B12DEA"/>
    <w:rsid w:val="00B43E4E"/>
    <w:rsid w:val="00B738CC"/>
    <w:rsid w:val="00B779A9"/>
    <w:rsid w:val="00BA0983"/>
    <w:rsid w:val="00BA583B"/>
    <w:rsid w:val="00BB5278"/>
    <w:rsid w:val="00BE7862"/>
    <w:rsid w:val="00C26F14"/>
    <w:rsid w:val="00C60796"/>
    <w:rsid w:val="00C655BD"/>
    <w:rsid w:val="00CA59F0"/>
    <w:rsid w:val="00CB327A"/>
    <w:rsid w:val="00CB41B5"/>
    <w:rsid w:val="00CD3383"/>
    <w:rsid w:val="00CE7099"/>
    <w:rsid w:val="00D37953"/>
    <w:rsid w:val="00D430B4"/>
    <w:rsid w:val="00D43D94"/>
    <w:rsid w:val="00D765FF"/>
    <w:rsid w:val="00D926C2"/>
    <w:rsid w:val="00DA2F7F"/>
    <w:rsid w:val="00DC4928"/>
    <w:rsid w:val="00DE3F60"/>
    <w:rsid w:val="00DF091D"/>
    <w:rsid w:val="00DF779B"/>
    <w:rsid w:val="00E07F82"/>
    <w:rsid w:val="00E34014"/>
    <w:rsid w:val="00E6714F"/>
    <w:rsid w:val="00E72E4F"/>
    <w:rsid w:val="00E73B22"/>
    <w:rsid w:val="00E75014"/>
    <w:rsid w:val="00EE19EC"/>
    <w:rsid w:val="00EF022D"/>
    <w:rsid w:val="00F07171"/>
    <w:rsid w:val="00F12CE8"/>
    <w:rsid w:val="00F22B25"/>
    <w:rsid w:val="00F422E7"/>
    <w:rsid w:val="00F55783"/>
    <w:rsid w:val="00F57C69"/>
    <w:rsid w:val="00F726BE"/>
    <w:rsid w:val="00FA07A7"/>
    <w:rsid w:val="00FB590C"/>
    <w:rsid w:val="00FC3F93"/>
    <w:rsid w:val="00FC48C8"/>
    <w:rsid w:val="00FC72E6"/>
    <w:rsid w:val="00FD406F"/>
    <w:rsid w:val="00FE2130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DB87"/>
  <w15:docId w15:val="{56EA81E9-7F8B-48D8-9955-9FC0CF70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22B2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83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108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D9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580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7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580"/>
    <w:rPr>
      <w:sz w:val="22"/>
      <w:szCs w:val="22"/>
    </w:rPr>
  </w:style>
  <w:style w:type="paragraph" w:customStyle="1" w:styleId="Default">
    <w:name w:val="Default"/>
    <w:rsid w:val="00AF6E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974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4FC"/>
  </w:style>
  <w:style w:type="paragraph" w:styleId="ac">
    <w:name w:val="Balloon Text"/>
    <w:basedOn w:val="a"/>
    <w:link w:val="ad"/>
    <w:uiPriority w:val="99"/>
    <w:semiHidden/>
    <w:unhideWhenUsed/>
    <w:rsid w:val="00A5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0255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CE7099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9147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6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8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2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5936-B662-4D60-807A-F8337452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22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Учитель</cp:lastModifiedBy>
  <cp:revision>10</cp:revision>
  <cp:lastPrinted>2021-01-29T07:39:00Z</cp:lastPrinted>
  <dcterms:created xsi:type="dcterms:W3CDTF">2021-01-29T11:12:00Z</dcterms:created>
  <dcterms:modified xsi:type="dcterms:W3CDTF">2022-05-27T08:29:00Z</dcterms:modified>
</cp:coreProperties>
</file>